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E39F9" w14:textId="77777777" w:rsidR="00180C66" w:rsidRDefault="00180C66" w:rsidP="00223FFC">
      <w:pPr>
        <w:spacing w:after="0"/>
        <w:contextualSpacing/>
        <w:rPr>
          <w:rFonts w:ascii="Times New Roman" w:hAnsi="Times New Roman" w:cs="Times New Roman"/>
          <w:sz w:val="23"/>
          <w:szCs w:val="23"/>
        </w:rPr>
      </w:pPr>
    </w:p>
    <w:p w14:paraId="74E2EAAF" w14:textId="77777777" w:rsidR="00E75F59" w:rsidRPr="00800598" w:rsidRDefault="00E75F59" w:rsidP="00223FFC">
      <w:pPr>
        <w:spacing w:after="0"/>
        <w:contextualSpacing/>
        <w:rPr>
          <w:rFonts w:ascii="Times New Roman" w:hAnsi="Times New Roman" w:cs="Times New Roman"/>
          <w:sz w:val="23"/>
          <w:szCs w:val="23"/>
        </w:rPr>
      </w:pPr>
      <w:r w:rsidRPr="00800598">
        <w:rPr>
          <w:rFonts w:ascii="Times New Roman" w:hAnsi="Times New Roman" w:cs="Times New Roman"/>
          <w:sz w:val="23"/>
          <w:szCs w:val="23"/>
        </w:rPr>
        <w:t xml:space="preserve">Veronica Hefner, Ph.D. </w:t>
      </w:r>
      <w:r w:rsidRPr="00800598">
        <w:rPr>
          <w:rFonts w:ascii="Times New Roman" w:hAnsi="Times New Roman" w:cs="Times New Roman"/>
          <w:sz w:val="23"/>
          <w:szCs w:val="23"/>
        </w:rPr>
        <w:br/>
        <w:t xml:space="preserve">hefner@chapman.edu </w:t>
      </w:r>
      <w:r w:rsidRPr="00800598">
        <w:rPr>
          <w:rFonts w:ascii="Times New Roman" w:hAnsi="Times New Roman" w:cs="Times New Roman"/>
          <w:sz w:val="23"/>
          <w:szCs w:val="23"/>
        </w:rPr>
        <w:br/>
      </w:r>
    </w:p>
    <w:p w14:paraId="405224B3" w14:textId="77777777" w:rsidR="00BD249E" w:rsidRDefault="00AF0BA4" w:rsidP="00223FFC">
      <w:pPr>
        <w:spacing w:after="0"/>
        <w:contextualSpacing/>
        <w:rPr>
          <w:rFonts w:ascii="Times New Roman" w:hAnsi="Times New Roman" w:cs="Times New Roman"/>
          <w:sz w:val="23"/>
          <w:szCs w:val="23"/>
        </w:rPr>
      </w:pPr>
      <w:r>
        <w:rPr>
          <w:rFonts w:ascii="Times New Roman" w:hAnsi="Times New Roman" w:cs="Times New Roman"/>
          <w:sz w:val="23"/>
          <w:szCs w:val="23"/>
        </w:rPr>
        <w:t>February 25</w:t>
      </w:r>
      <w:bookmarkStart w:id="0" w:name="_GoBack"/>
      <w:bookmarkEnd w:id="0"/>
      <w:r w:rsidR="00BD249E">
        <w:rPr>
          <w:rFonts w:ascii="Times New Roman" w:hAnsi="Times New Roman" w:cs="Times New Roman"/>
          <w:sz w:val="23"/>
          <w:szCs w:val="23"/>
        </w:rPr>
        <w:t>, 201</w:t>
      </w:r>
      <w:r w:rsidR="00601DF5">
        <w:rPr>
          <w:rFonts w:ascii="Times New Roman" w:hAnsi="Times New Roman" w:cs="Times New Roman"/>
          <w:sz w:val="23"/>
          <w:szCs w:val="23"/>
        </w:rPr>
        <w:t>5</w:t>
      </w:r>
    </w:p>
    <w:p w14:paraId="2A56BAE0" w14:textId="77777777" w:rsidR="00223FFC" w:rsidRDefault="00E75F59" w:rsidP="00223FFC">
      <w:pPr>
        <w:spacing w:after="0"/>
        <w:contextualSpacing/>
        <w:rPr>
          <w:rFonts w:ascii="Times New Roman" w:hAnsi="Times New Roman" w:cs="Times New Roman"/>
          <w:sz w:val="23"/>
          <w:szCs w:val="23"/>
        </w:rPr>
      </w:pPr>
      <w:r w:rsidRPr="00800598">
        <w:rPr>
          <w:rFonts w:ascii="Times New Roman" w:hAnsi="Times New Roman" w:cs="Times New Roman"/>
          <w:sz w:val="23"/>
          <w:szCs w:val="23"/>
        </w:rPr>
        <w:br/>
        <w:t xml:space="preserve">Dear </w:t>
      </w:r>
      <w:r w:rsidR="00641768">
        <w:rPr>
          <w:rFonts w:ascii="Times New Roman" w:hAnsi="Times New Roman" w:cs="Times New Roman"/>
          <w:sz w:val="23"/>
          <w:szCs w:val="23"/>
        </w:rPr>
        <w:t>Dr. Credence Baker</w:t>
      </w:r>
      <w:r w:rsidRPr="00800598">
        <w:rPr>
          <w:rFonts w:ascii="Times New Roman" w:hAnsi="Times New Roman" w:cs="Times New Roman"/>
          <w:sz w:val="23"/>
          <w:szCs w:val="23"/>
        </w:rPr>
        <w:t xml:space="preserve">: </w:t>
      </w:r>
      <w:r w:rsidRPr="00800598">
        <w:rPr>
          <w:rFonts w:ascii="Times New Roman" w:hAnsi="Times New Roman" w:cs="Times New Roman"/>
          <w:sz w:val="23"/>
          <w:szCs w:val="23"/>
        </w:rPr>
        <w:br/>
      </w:r>
      <w:r w:rsidRPr="00800598">
        <w:rPr>
          <w:rFonts w:ascii="Times New Roman" w:hAnsi="Times New Roman" w:cs="Times New Roman"/>
          <w:sz w:val="23"/>
          <w:szCs w:val="23"/>
        </w:rPr>
        <w:br/>
        <w:t>Please consider for publication the attached submission, “</w:t>
      </w:r>
      <w:r w:rsidR="00180C66" w:rsidRPr="00180C66">
        <w:rPr>
          <w:rFonts w:ascii="Times New Roman" w:hAnsi="Times New Roman" w:cs="Times New Roman"/>
          <w:sz w:val="23"/>
          <w:szCs w:val="23"/>
        </w:rPr>
        <w:t>From the Lighthouse to the Campfire: The Connection between Sharing Information Online and Sharing Resources Offline</w:t>
      </w:r>
      <w:r w:rsidRPr="00800598">
        <w:rPr>
          <w:rFonts w:ascii="Times New Roman" w:hAnsi="Times New Roman" w:cs="Times New Roman"/>
          <w:sz w:val="23"/>
          <w:szCs w:val="23"/>
        </w:rPr>
        <w:t xml:space="preserve">.” </w:t>
      </w:r>
      <w:r w:rsidR="003A3265">
        <w:rPr>
          <w:rFonts w:ascii="Times New Roman" w:hAnsi="Times New Roman" w:cs="Times New Roman"/>
          <w:sz w:val="23"/>
          <w:szCs w:val="23"/>
        </w:rPr>
        <w:t xml:space="preserve"> </w:t>
      </w:r>
      <w:r w:rsidRPr="00800598">
        <w:rPr>
          <w:rFonts w:ascii="Times New Roman" w:hAnsi="Times New Roman" w:cs="Times New Roman"/>
          <w:sz w:val="23"/>
          <w:szCs w:val="23"/>
        </w:rPr>
        <w:t>My coauthor</w:t>
      </w:r>
      <w:r w:rsidR="00C77517" w:rsidRPr="00800598">
        <w:rPr>
          <w:rFonts w:ascii="Times New Roman" w:hAnsi="Times New Roman" w:cs="Times New Roman"/>
          <w:sz w:val="23"/>
          <w:szCs w:val="23"/>
        </w:rPr>
        <w:t>s</w:t>
      </w:r>
      <w:r w:rsidRPr="00800598">
        <w:rPr>
          <w:rFonts w:ascii="Times New Roman" w:hAnsi="Times New Roman" w:cs="Times New Roman"/>
          <w:sz w:val="23"/>
          <w:szCs w:val="23"/>
        </w:rPr>
        <w:t xml:space="preserve"> and I believe that this paper fits well with the mission of the </w:t>
      </w:r>
      <w:r w:rsidR="00641768">
        <w:rPr>
          <w:rFonts w:ascii="Times New Roman" w:hAnsi="Times New Roman" w:cs="Times New Roman"/>
          <w:i/>
          <w:sz w:val="23"/>
          <w:szCs w:val="23"/>
        </w:rPr>
        <w:t>Journal of Social Media in Society</w:t>
      </w:r>
      <w:r w:rsidRPr="00800598">
        <w:rPr>
          <w:rFonts w:ascii="Times New Roman" w:hAnsi="Times New Roman" w:cs="Times New Roman"/>
          <w:i/>
          <w:sz w:val="23"/>
          <w:szCs w:val="23"/>
        </w:rPr>
        <w:t xml:space="preserve"> </w:t>
      </w:r>
      <w:r w:rsidRPr="00800598">
        <w:rPr>
          <w:rFonts w:ascii="Times New Roman" w:hAnsi="Times New Roman" w:cs="Times New Roman"/>
          <w:sz w:val="23"/>
          <w:szCs w:val="23"/>
        </w:rPr>
        <w:t xml:space="preserve">to publish research related </w:t>
      </w:r>
      <w:r w:rsidR="00180C66">
        <w:rPr>
          <w:rFonts w:ascii="Times New Roman" w:hAnsi="Times New Roman" w:cs="Times New Roman"/>
          <w:sz w:val="23"/>
          <w:szCs w:val="23"/>
        </w:rPr>
        <w:t>to original communication scholarship</w:t>
      </w:r>
      <w:r w:rsidRPr="00800598">
        <w:rPr>
          <w:rFonts w:ascii="Times New Roman" w:hAnsi="Times New Roman" w:cs="Times New Roman"/>
          <w:sz w:val="23"/>
          <w:szCs w:val="23"/>
        </w:rPr>
        <w:t>.</w:t>
      </w:r>
      <w:r w:rsidR="00580A88">
        <w:rPr>
          <w:rFonts w:ascii="Times New Roman" w:hAnsi="Times New Roman" w:cs="Times New Roman"/>
          <w:sz w:val="23"/>
          <w:szCs w:val="23"/>
        </w:rPr>
        <w:t xml:space="preserve">  </w:t>
      </w:r>
    </w:p>
    <w:p w14:paraId="5C4BE0AA" w14:textId="77777777" w:rsidR="00C77517" w:rsidRPr="00223FFC" w:rsidRDefault="00E75F59" w:rsidP="00223FFC">
      <w:pPr>
        <w:spacing w:after="0"/>
        <w:contextualSpacing/>
        <w:rPr>
          <w:rFonts w:ascii="Times New Roman" w:hAnsi="Times New Roman" w:cs="Times New Roman"/>
          <w:sz w:val="23"/>
          <w:szCs w:val="23"/>
        </w:rPr>
      </w:pPr>
      <w:r w:rsidRPr="00800598">
        <w:rPr>
          <w:rFonts w:ascii="Times New Roman" w:hAnsi="Times New Roman" w:cs="Times New Roman"/>
          <w:sz w:val="23"/>
          <w:szCs w:val="23"/>
        </w:rPr>
        <w:br/>
      </w:r>
      <w:r w:rsidR="00223FFC" w:rsidRPr="006B3045">
        <w:rPr>
          <w:rFonts w:ascii="Times New Roman" w:eastAsia="Times New Roman" w:hAnsi="Times New Roman"/>
          <w:color w:val="000000"/>
        </w:rPr>
        <w:t xml:space="preserve">In recent years, social media growth </w:t>
      </w:r>
      <w:r w:rsidR="00223FFC" w:rsidRPr="00CE125B">
        <w:rPr>
          <w:rFonts w:ascii="Times New Roman" w:eastAsia="Times New Roman" w:hAnsi="Times New Roman"/>
          <w:color w:val="000000"/>
        </w:rPr>
        <w:t xml:space="preserve">has created a new opportunity to share information.  Information was previously shared </w:t>
      </w:r>
      <w:r w:rsidR="00223FFC">
        <w:rPr>
          <w:rFonts w:ascii="Times New Roman" w:eastAsia="Times New Roman" w:hAnsi="Times New Roman"/>
          <w:color w:val="000000"/>
        </w:rPr>
        <w:t>through</w:t>
      </w:r>
      <w:r w:rsidR="00223FFC" w:rsidRPr="00CE125B">
        <w:rPr>
          <w:rFonts w:ascii="Times New Roman" w:eastAsia="Times New Roman" w:hAnsi="Times New Roman"/>
          <w:color w:val="000000"/>
        </w:rPr>
        <w:t xml:space="preserve"> a top-down approach, using the traditional framework of “few-to-many” communication, commonly referred to as the “Lighthouse” model.  As social media gained steam, information </w:t>
      </w:r>
      <w:r w:rsidR="00223FFC">
        <w:rPr>
          <w:rFonts w:ascii="Times New Roman" w:eastAsia="Times New Roman" w:hAnsi="Times New Roman"/>
          <w:color w:val="000000"/>
        </w:rPr>
        <w:t xml:space="preserve">sharing shifted </w:t>
      </w:r>
      <w:r w:rsidR="00223FFC" w:rsidRPr="00CE125B">
        <w:rPr>
          <w:rFonts w:ascii="Times New Roman" w:eastAsia="Times New Roman" w:hAnsi="Times New Roman"/>
          <w:color w:val="000000"/>
        </w:rPr>
        <w:t xml:space="preserve">to a more communal approach, applying the framework of “many-to-many” communication, which is also known as the “Campfire” model.  Although the notion that social media has drastically changed communication is neither new nor novel (e.g., Boyd, 2007), the question of </w:t>
      </w:r>
      <w:r w:rsidR="00223FFC" w:rsidRPr="00CE125B">
        <w:rPr>
          <w:rFonts w:ascii="Times New Roman" w:eastAsia="Times New Roman" w:hAnsi="Times New Roman"/>
          <w:i/>
          <w:color w:val="000000"/>
        </w:rPr>
        <w:t>how</w:t>
      </w:r>
      <w:r w:rsidR="00223FFC" w:rsidRPr="00CE125B">
        <w:rPr>
          <w:rFonts w:ascii="Times New Roman" w:eastAsia="Times New Roman" w:hAnsi="Times New Roman"/>
          <w:color w:val="000000"/>
        </w:rPr>
        <w:t xml:space="preserve"> this shift occurred may</w:t>
      </w:r>
      <w:r w:rsidR="00223FFC">
        <w:rPr>
          <w:rFonts w:ascii="Times New Roman" w:eastAsia="Times New Roman" w:hAnsi="Times New Roman"/>
          <w:color w:val="000000"/>
        </w:rPr>
        <w:t xml:space="preserve"> be</w:t>
      </w:r>
      <w:r w:rsidR="00223FFC" w:rsidRPr="00CE125B">
        <w:rPr>
          <w:rFonts w:ascii="Times New Roman" w:eastAsia="Times New Roman" w:hAnsi="Times New Roman"/>
          <w:color w:val="000000"/>
        </w:rPr>
        <w:t xml:space="preserve"> positively correlated with offline behavior.  More clearly, has this transformation in media communication gone beyond the online world and into offline interactions?  Are individuals who spend more time with social media also more likely to participate, or be willing to participate, in sharing behaviors offline?  Our study is the first</w:t>
      </w:r>
      <w:r w:rsidR="00223FFC" w:rsidRPr="006B3045">
        <w:rPr>
          <w:rFonts w:ascii="Times New Roman" w:eastAsia="Times New Roman" w:hAnsi="Times New Roman"/>
          <w:color w:val="000000"/>
        </w:rPr>
        <w:t xml:space="preserve"> to empirically test this research question, and we </w:t>
      </w:r>
      <w:r w:rsidR="00223FFC">
        <w:rPr>
          <w:rFonts w:ascii="Times New Roman" w:eastAsia="Times New Roman" w:hAnsi="Times New Roman"/>
          <w:color w:val="000000"/>
        </w:rPr>
        <w:t xml:space="preserve">plan to </w:t>
      </w:r>
      <w:r w:rsidR="00223FFC" w:rsidRPr="006B3045">
        <w:rPr>
          <w:rFonts w:ascii="Times New Roman" w:eastAsia="Times New Roman" w:hAnsi="Times New Roman"/>
          <w:color w:val="000000"/>
        </w:rPr>
        <w:t xml:space="preserve">use this empirical data to present a new model of cultural sharing called </w:t>
      </w:r>
      <w:r w:rsidR="00223FFC" w:rsidRPr="00CE125B">
        <w:rPr>
          <w:rFonts w:ascii="Times New Roman" w:eastAsia="Times New Roman" w:hAnsi="Times New Roman"/>
          <w:color w:val="000000"/>
        </w:rPr>
        <w:t xml:space="preserve">the “Campfire” model.  </w:t>
      </w:r>
    </w:p>
    <w:p w14:paraId="65F6C9EC" w14:textId="77777777" w:rsidR="00223FFC" w:rsidRDefault="00223FFC" w:rsidP="00223FFC">
      <w:pPr>
        <w:spacing w:after="0"/>
        <w:contextualSpacing/>
        <w:rPr>
          <w:rFonts w:ascii="Times New Roman" w:hAnsi="Times New Roman"/>
          <w:sz w:val="23"/>
          <w:szCs w:val="23"/>
        </w:rPr>
      </w:pPr>
    </w:p>
    <w:p w14:paraId="47AD5FB7" w14:textId="77777777" w:rsidR="00180C66" w:rsidRDefault="00223FFC" w:rsidP="00223FFC">
      <w:pPr>
        <w:spacing w:after="0"/>
        <w:contextualSpacing/>
        <w:rPr>
          <w:rFonts w:ascii="Times New Roman" w:hAnsi="Times New Roman"/>
        </w:rPr>
      </w:pPr>
      <w:r w:rsidRPr="00CE125B">
        <w:rPr>
          <w:rFonts w:ascii="Times New Roman" w:hAnsi="Times New Roman"/>
        </w:rPr>
        <w:t>This study investigated the association between social media use and individuals’ attitudes and behaviors associated with sharing services.  In particular, we found that social media use and online behaviors were positively associated with participation in sharing services offline, willingness to use sharing services offline, and a greater comfort with sharing in general.  We</w:t>
      </w:r>
      <w:r>
        <w:rPr>
          <w:rFonts w:ascii="Times New Roman" w:hAnsi="Times New Roman"/>
        </w:rPr>
        <w:t xml:space="preserve"> have advanced a new hypothesis and successfully found support for </w:t>
      </w:r>
      <w:r w:rsidRPr="00CE125B">
        <w:rPr>
          <w:rFonts w:ascii="Times New Roman" w:hAnsi="Times New Roman"/>
        </w:rPr>
        <w:t>our predictions</w:t>
      </w:r>
      <w:r w:rsidRPr="006B3045">
        <w:rPr>
          <w:rFonts w:ascii="Times New Roman" w:hAnsi="Times New Roman"/>
        </w:rPr>
        <w:t xml:space="preserve"> that society has experienced a s</w:t>
      </w:r>
      <w:r>
        <w:rPr>
          <w:rFonts w:ascii="Times New Roman" w:hAnsi="Times New Roman"/>
        </w:rPr>
        <w:t>hift from a possessive culture (i.e. lighthouse to campfire).</w:t>
      </w:r>
      <w:r w:rsidRPr="00CE125B">
        <w:rPr>
          <w:rFonts w:ascii="Times New Roman" w:hAnsi="Times New Roman"/>
        </w:rPr>
        <w:t xml:space="preserve">  This appears to be linked with a willingness to share goods and services offline.  In fact, our cross-sectional research design demonstrates a correlation between social media use and sharing, providing the first empirical evidence that social media may be a key factor in this cultural shift.</w:t>
      </w:r>
    </w:p>
    <w:p w14:paraId="613DC86B" w14:textId="77777777" w:rsidR="00223FFC" w:rsidRPr="00800598" w:rsidRDefault="00223FFC" w:rsidP="00223FFC">
      <w:pPr>
        <w:spacing w:after="0"/>
        <w:contextualSpacing/>
        <w:rPr>
          <w:rFonts w:ascii="Times New Roman" w:hAnsi="Times New Roman" w:cs="Times New Roman"/>
          <w:sz w:val="23"/>
          <w:szCs w:val="23"/>
        </w:rPr>
      </w:pPr>
    </w:p>
    <w:p w14:paraId="1A3EA204" w14:textId="77777777" w:rsidR="00E75F59" w:rsidRPr="00800598" w:rsidRDefault="00E75F59" w:rsidP="00223FFC">
      <w:pPr>
        <w:spacing w:after="0"/>
        <w:contextualSpacing/>
        <w:rPr>
          <w:rFonts w:ascii="Times New Roman" w:hAnsi="Times New Roman" w:cs="Times New Roman"/>
          <w:sz w:val="23"/>
          <w:szCs w:val="23"/>
        </w:rPr>
      </w:pPr>
      <w:r w:rsidRPr="00800598">
        <w:rPr>
          <w:rFonts w:ascii="Times New Roman" w:hAnsi="Times New Roman" w:cs="Times New Roman"/>
          <w:sz w:val="23"/>
          <w:szCs w:val="23"/>
        </w:rPr>
        <w:t>Thank you so much for your consideration. We wish you well with your tenure as editor for</w:t>
      </w:r>
      <w:r w:rsidR="00180C66">
        <w:rPr>
          <w:rFonts w:ascii="Times New Roman" w:hAnsi="Times New Roman" w:cs="Times New Roman"/>
          <w:sz w:val="23"/>
          <w:szCs w:val="23"/>
        </w:rPr>
        <w:t xml:space="preserve"> the</w:t>
      </w:r>
      <w:r w:rsidRPr="00800598">
        <w:rPr>
          <w:rFonts w:ascii="Times New Roman" w:hAnsi="Times New Roman" w:cs="Times New Roman"/>
          <w:sz w:val="23"/>
          <w:szCs w:val="23"/>
        </w:rPr>
        <w:t xml:space="preserve"> </w:t>
      </w:r>
      <w:r w:rsidR="00641768">
        <w:rPr>
          <w:rFonts w:ascii="Times New Roman" w:hAnsi="Times New Roman" w:cs="Times New Roman"/>
          <w:i/>
          <w:sz w:val="23"/>
          <w:szCs w:val="23"/>
        </w:rPr>
        <w:t>Journal of Social Media in Society</w:t>
      </w:r>
      <w:r w:rsidRPr="00800598">
        <w:rPr>
          <w:rFonts w:ascii="Times New Roman" w:hAnsi="Times New Roman" w:cs="Times New Roman"/>
          <w:sz w:val="23"/>
          <w:szCs w:val="23"/>
        </w:rPr>
        <w:t xml:space="preserve">. </w:t>
      </w:r>
      <w:r w:rsidRPr="00800598">
        <w:rPr>
          <w:rFonts w:ascii="Times New Roman" w:hAnsi="Times New Roman" w:cs="Times New Roman"/>
          <w:sz w:val="23"/>
          <w:szCs w:val="23"/>
        </w:rPr>
        <w:br/>
      </w:r>
      <w:r w:rsidRPr="00800598">
        <w:rPr>
          <w:rFonts w:ascii="Times New Roman" w:hAnsi="Times New Roman" w:cs="Times New Roman"/>
          <w:sz w:val="23"/>
          <w:szCs w:val="23"/>
        </w:rPr>
        <w:br/>
        <w:t xml:space="preserve">Sincerely, </w:t>
      </w:r>
    </w:p>
    <w:p w14:paraId="6FDA3191" w14:textId="77777777" w:rsidR="00E75F59" w:rsidRPr="00800598" w:rsidRDefault="00E75F59" w:rsidP="00223FFC">
      <w:pPr>
        <w:spacing w:after="0"/>
        <w:contextualSpacing/>
        <w:rPr>
          <w:rFonts w:ascii="Times New Roman" w:hAnsi="Times New Roman" w:cs="Times New Roman"/>
          <w:sz w:val="23"/>
          <w:szCs w:val="23"/>
        </w:rPr>
      </w:pPr>
    </w:p>
    <w:p w14:paraId="20AC77C5" w14:textId="77777777" w:rsidR="00E75F59" w:rsidRPr="00800598" w:rsidRDefault="00E75F59" w:rsidP="00223FFC">
      <w:pPr>
        <w:spacing w:after="0"/>
        <w:contextualSpacing/>
        <w:rPr>
          <w:rFonts w:ascii="Times New Roman" w:hAnsi="Times New Roman" w:cs="Times New Roman"/>
          <w:sz w:val="23"/>
          <w:szCs w:val="23"/>
        </w:rPr>
      </w:pPr>
    </w:p>
    <w:p w14:paraId="137B9038" w14:textId="77777777" w:rsidR="00E451DD" w:rsidRPr="00A37F2C" w:rsidRDefault="00E75F59" w:rsidP="00223FFC">
      <w:pPr>
        <w:spacing w:after="0"/>
        <w:contextualSpacing/>
        <w:rPr>
          <w:szCs w:val="23"/>
        </w:rPr>
      </w:pPr>
      <w:r w:rsidRPr="00800598">
        <w:rPr>
          <w:rFonts w:ascii="Times New Roman" w:hAnsi="Times New Roman" w:cs="Times New Roman"/>
          <w:sz w:val="23"/>
          <w:szCs w:val="23"/>
        </w:rPr>
        <w:t xml:space="preserve">Veronica Hefner &amp; </w:t>
      </w:r>
      <w:r w:rsidR="00800598" w:rsidRPr="00800598">
        <w:rPr>
          <w:rFonts w:ascii="Times New Roman" w:hAnsi="Times New Roman" w:cs="Times New Roman"/>
          <w:sz w:val="23"/>
          <w:szCs w:val="23"/>
        </w:rPr>
        <w:t>coauthors</w:t>
      </w:r>
    </w:p>
    <w:sectPr w:rsidR="00E451DD" w:rsidRPr="00A37F2C" w:rsidSect="00043D83">
      <w:headerReference w:type="first" r:id="rId7"/>
      <w:type w:val="continuous"/>
      <w:pgSz w:w="12240" w:h="15840"/>
      <w:pgMar w:top="634" w:right="720" w:bottom="1440" w:left="720" w:header="63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ABC03" w14:textId="77777777" w:rsidR="00AF0BA4" w:rsidRDefault="00AF0BA4">
      <w:pPr>
        <w:spacing w:after="0"/>
      </w:pPr>
      <w:r>
        <w:separator/>
      </w:r>
    </w:p>
  </w:endnote>
  <w:endnote w:type="continuationSeparator" w:id="0">
    <w:p w14:paraId="136BD224" w14:textId="77777777" w:rsidR="00AF0BA4" w:rsidRDefault="00AF0B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2A87" w:usb1="80000000" w:usb2="00000008"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586B0C" w14:textId="77777777" w:rsidR="00AF0BA4" w:rsidRDefault="00AF0BA4">
      <w:pPr>
        <w:spacing w:after="0"/>
      </w:pPr>
      <w:r>
        <w:separator/>
      </w:r>
    </w:p>
  </w:footnote>
  <w:footnote w:type="continuationSeparator" w:id="0">
    <w:p w14:paraId="2B65E40F" w14:textId="77777777" w:rsidR="00AF0BA4" w:rsidRDefault="00AF0BA4">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27935" w14:textId="77777777" w:rsidR="00AF0BA4" w:rsidRDefault="00AF0BA4" w:rsidP="00AF0BA4">
    <w:pPr>
      <w:pStyle w:val="Header"/>
      <w:jc w:val="center"/>
    </w:pPr>
    <w:r>
      <w:rPr>
        <w:noProof/>
      </w:rPr>
      <w:drawing>
        <wp:inline distT="0" distB="0" distL="0" distR="0" wp14:anchorId="5EDE33CD" wp14:editId="0D763484">
          <wp:extent cx="6858000" cy="1021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53_commlthd2C.jpg"/>
                  <pic:cNvPicPr/>
                </pic:nvPicPr>
                <pic:blipFill>
                  <a:blip r:embed="rId1">
                    <a:extLst>
                      <a:ext uri="{28A0092B-C50C-407E-A947-70E740481C1C}">
                        <a14:useLocalDpi xmlns:a14="http://schemas.microsoft.com/office/drawing/2010/main" val="0"/>
                      </a:ext>
                    </a:extLst>
                  </a:blip>
                  <a:stretch>
                    <a:fillRect/>
                  </a:stretch>
                </pic:blipFill>
                <pic:spPr>
                  <a:xfrm>
                    <a:off x="0" y="0"/>
                    <a:ext cx="6858000" cy="102171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0C6"/>
    <w:rsid w:val="000135D3"/>
    <w:rsid w:val="00043D83"/>
    <w:rsid w:val="00075EF3"/>
    <w:rsid w:val="000D6C67"/>
    <w:rsid w:val="000E2ECF"/>
    <w:rsid w:val="000F15BA"/>
    <w:rsid w:val="001512CB"/>
    <w:rsid w:val="00180C66"/>
    <w:rsid w:val="002068C4"/>
    <w:rsid w:val="00223FFC"/>
    <w:rsid w:val="002753E8"/>
    <w:rsid w:val="002F0A73"/>
    <w:rsid w:val="003A3265"/>
    <w:rsid w:val="003D51D8"/>
    <w:rsid w:val="003E063D"/>
    <w:rsid w:val="003F4207"/>
    <w:rsid w:val="004C5AC5"/>
    <w:rsid w:val="004C6B85"/>
    <w:rsid w:val="00580A88"/>
    <w:rsid w:val="005D0CE3"/>
    <w:rsid w:val="005F13B1"/>
    <w:rsid w:val="006004D0"/>
    <w:rsid w:val="00601DF5"/>
    <w:rsid w:val="0064040C"/>
    <w:rsid w:val="00641768"/>
    <w:rsid w:val="006A48AF"/>
    <w:rsid w:val="006A70C6"/>
    <w:rsid w:val="006E170F"/>
    <w:rsid w:val="00703D91"/>
    <w:rsid w:val="00724087"/>
    <w:rsid w:val="007503F4"/>
    <w:rsid w:val="00776757"/>
    <w:rsid w:val="007A485A"/>
    <w:rsid w:val="007E099B"/>
    <w:rsid w:val="007E1167"/>
    <w:rsid w:val="00800598"/>
    <w:rsid w:val="00865A30"/>
    <w:rsid w:val="00872DE9"/>
    <w:rsid w:val="008754C8"/>
    <w:rsid w:val="008C4255"/>
    <w:rsid w:val="008C5CC4"/>
    <w:rsid w:val="008D7682"/>
    <w:rsid w:val="00925E6B"/>
    <w:rsid w:val="009D24B1"/>
    <w:rsid w:val="00A17B78"/>
    <w:rsid w:val="00A37F2C"/>
    <w:rsid w:val="00AF0BA4"/>
    <w:rsid w:val="00B05E63"/>
    <w:rsid w:val="00BA16EC"/>
    <w:rsid w:val="00BD249E"/>
    <w:rsid w:val="00BE7684"/>
    <w:rsid w:val="00C64226"/>
    <w:rsid w:val="00C77517"/>
    <w:rsid w:val="00C87FA8"/>
    <w:rsid w:val="00E451DD"/>
    <w:rsid w:val="00E75F59"/>
    <w:rsid w:val="00E86AB5"/>
    <w:rsid w:val="00EA0114"/>
    <w:rsid w:val="00EB73A6"/>
    <w:rsid w:val="00EC7F85"/>
    <w:rsid w:val="00F2313D"/>
    <w:rsid w:val="00F35BD9"/>
    <w:rsid w:val="00FD05A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8C6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DC8"/>
    <w:pPr>
      <w:tabs>
        <w:tab w:val="center" w:pos="4320"/>
        <w:tab w:val="right" w:pos="8640"/>
      </w:tabs>
      <w:spacing w:after="0"/>
    </w:pPr>
  </w:style>
  <w:style w:type="character" w:customStyle="1" w:styleId="HeaderChar">
    <w:name w:val="Header Char"/>
    <w:basedOn w:val="DefaultParagraphFont"/>
    <w:link w:val="Header"/>
    <w:uiPriority w:val="99"/>
    <w:rsid w:val="003F0DC8"/>
  </w:style>
  <w:style w:type="paragraph" w:styleId="Footer">
    <w:name w:val="footer"/>
    <w:basedOn w:val="Normal"/>
    <w:link w:val="FooterChar"/>
    <w:uiPriority w:val="99"/>
    <w:unhideWhenUsed/>
    <w:rsid w:val="003F0DC8"/>
    <w:pPr>
      <w:tabs>
        <w:tab w:val="center" w:pos="4320"/>
        <w:tab w:val="right" w:pos="8640"/>
      </w:tabs>
      <w:spacing w:after="0"/>
    </w:pPr>
  </w:style>
  <w:style w:type="character" w:customStyle="1" w:styleId="FooterChar">
    <w:name w:val="Footer Char"/>
    <w:basedOn w:val="DefaultParagraphFont"/>
    <w:link w:val="Footer"/>
    <w:uiPriority w:val="99"/>
    <w:rsid w:val="003F0DC8"/>
  </w:style>
  <w:style w:type="paragraph" w:styleId="BalloonText">
    <w:name w:val="Balloon Text"/>
    <w:basedOn w:val="Normal"/>
    <w:link w:val="BalloonTextChar"/>
    <w:uiPriority w:val="99"/>
    <w:semiHidden/>
    <w:unhideWhenUsed/>
    <w:rsid w:val="008C5CC4"/>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5CC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DC8"/>
    <w:pPr>
      <w:tabs>
        <w:tab w:val="center" w:pos="4320"/>
        <w:tab w:val="right" w:pos="8640"/>
      </w:tabs>
      <w:spacing w:after="0"/>
    </w:pPr>
  </w:style>
  <w:style w:type="character" w:customStyle="1" w:styleId="HeaderChar">
    <w:name w:val="Header Char"/>
    <w:basedOn w:val="DefaultParagraphFont"/>
    <w:link w:val="Header"/>
    <w:uiPriority w:val="99"/>
    <w:rsid w:val="003F0DC8"/>
  </w:style>
  <w:style w:type="paragraph" w:styleId="Footer">
    <w:name w:val="footer"/>
    <w:basedOn w:val="Normal"/>
    <w:link w:val="FooterChar"/>
    <w:uiPriority w:val="99"/>
    <w:unhideWhenUsed/>
    <w:rsid w:val="003F0DC8"/>
    <w:pPr>
      <w:tabs>
        <w:tab w:val="center" w:pos="4320"/>
        <w:tab w:val="right" w:pos="8640"/>
      </w:tabs>
      <w:spacing w:after="0"/>
    </w:pPr>
  </w:style>
  <w:style w:type="character" w:customStyle="1" w:styleId="FooterChar">
    <w:name w:val="Footer Char"/>
    <w:basedOn w:val="DefaultParagraphFont"/>
    <w:link w:val="Footer"/>
    <w:uiPriority w:val="99"/>
    <w:rsid w:val="003F0DC8"/>
  </w:style>
  <w:style w:type="paragraph" w:styleId="BalloonText">
    <w:name w:val="Balloon Text"/>
    <w:basedOn w:val="Normal"/>
    <w:link w:val="BalloonTextChar"/>
    <w:uiPriority w:val="99"/>
    <w:semiHidden/>
    <w:unhideWhenUsed/>
    <w:rsid w:val="008C5CC4"/>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5CC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47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2210</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Chapman University</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Rosalinda Monroy</dc:creator>
  <cp:lastModifiedBy>Zashya  Nitzkowski</cp:lastModifiedBy>
  <cp:revision>2</cp:revision>
  <dcterms:created xsi:type="dcterms:W3CDTF">2015-02-25T21:00:00Z</dcterms:created>
  <dcterms:modified xsi:type="dcterms:W3CDTF">2015-02-25T21:00:00Z</dcterms:modified>
</cp:coreProperties>
</file>