
<file path=[Content_Types].xml><?xml version="1.0" encoding="utf-8"?>
<Types xmlns="http://schemas.openxmlformats.org/package/2006/content-types"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B8CFCF4" w14:textId="77777777" w:rsidR="007D347E" w:rsidRPr="004D5888" w:rsidRDefault="007D347E" w:rsidP="007D347E">
      <w:pPr>
        <w:spacing w:line="360" w:lineRule="auto"/>
        <w:rPr>
          <w:b/>
        </w:rPr>
      </w:pPr>
      <w:r w:rsidRPr="004D5888">
        <w:rPr>
          <w:b/>
        </w:rPr>
        <w:t xml:space="preserve">Impact of common surgical and </w:t>
      </w:r>
      <w:proofErr w:type="spellStart"/>
      <w:r w:rsidRPr="004D5888">
        <w:rPr>
          <w:b/>
        </w:rPr>
        <w:t>anaesthetic</w:t>
      </w:r>
      <w:proofErr w:type="spellEnd"/>
      <w:r w:rsidRPr="004D5888">
        <w:rPr>
          <w:b/>
        </w:rPr>
        <w:t xml:space="preserve"> strategies for pain control after elective gastrointestinal surgery: cohort study</w:t>
      </w:r>
    </w:p>
    <w:p w14:paraId="7B7BB5DC" w14:textId="77777777" w:rsidR="00B8200C" w:rsidRPr="004D5888" w:rsidRDefault="00B8200C">
      <w:pPr>
        <w:rPr>
          <w:b/>
        </w:rPr>
      </w:pPr>
    </w:p>
    <w:p w14:paraId="63470CBC" w14:textId="37EEA756" w:rsidR="007D347E" w:rsidRPr="004D5888" w:rsidRDefault="007D347E">
      <w:pPr>
        <w:rPr>
          <w:b/>
          <w:sz w:val="28"/>
          <w:szCs w:val="28"/>
        </w:rPr>
      </w:pPr>
      <w:r w:rsidRPr="004D5888">
        <w:rPr>
          <w:b/>
          <w:sz w:val="28"/>
          <w:szCs w:val="28"/>
        </w:rPr>
        <w:t>Supplement</w:t>
      </w:r>
    </w:p>
    <w:p w14:paraId="771F2DB4" w14:textId="77777777" w:rsidR="007D347E" w:rsidRDefault="007D347E"/>
    <w:sdt>
      <w:sdtPr>
        <w:id w:val="-1927495756"/>
        <w:docPartObj>
          <w:docPartGallery w:val="Table of Contents"/>
          <w:docPartUnique/>
        </w:docPartObj>
      </w:sdtPr>
      <w:sdtEndPr>
        <w:rPr>
          <w:b/>
          <w:noProof/>
          <w:sz w:val="22"/>
          <w:szCs w:val="22"/>
          <w:lang w:eastAsia="en-GB"/>
        </w:rPr>
      </w:sdtEndPr>
      <w:sdtContent>
        <w:p w14:paraId="3F2F3DBB" w14:textId="27B2CE59" w:rsidR="004D5888" w:rsidRPr="007B10CD" w:rsidRDefault="004D5888" w:rsidP="004D5888">
          <w:pPr>
            <w:pStyle w:val="TOCHeading"/>
            <w:rPr>
              <w:sz w:val="22"/>
              <w:szCs w:val="22"/>
            </w:rPr>
          </w:pPr>
        </w:p>
        <w:p w14:paraId="415DD553" w14:textId="7B1DE231" w:rsidR="007B10CD" w:rsidRPr="007B10CD" w:rsidRDefault="004D5888">
          <w:pPr>
            <w:pStyle w:val="TOC1"/>
            <w:tabs>
              <w:tab w:val="right" w:leader="dot" w:pos="9010"/>
            </w:tabs>
            <w:rPr>
              <w:rFonts w:ascii="Arial" w:eastAsiaTheme="minorEastAsia" w:hAnsi="Arial" w:cs="Arial"/>
              <w:b w:val="0"/>
              <w:i w:val="0"/>
              <w:iCs w:val="0"/>
              <w:noProof/>
              <w:kern w:val="2"/>
              <w:sz w:val="22"/>
              <w:szCs w:val="22"/>
              <w:lang w:val="en-GB"/>
              <w14:ligatures w14:val="standardContextual"/>
            </w:rPr>
          </w:pPr>
          <w:r w:rsidRPr="007B10CD">
            <w:rPr>
              <w:rFonts w:ascii="Arial" w:hAnsi="Arial" w:cs="Arial"/>
              <w:b w:val="0"/>
              <w:i w:val="0"/>
              <w:iCs w:val="0"/>
              <w:sz w:val="22"/>
              <w:szCs w:val="22"/>
            </w:rPr>
            <w:fldChar w:fldCharType="begin"/>
          </w:r>
          <w:r w:rsidRPr="007B10CD">
            <w:rPr>
              <w:rFonts w:ascii="Arial" w:hAnsi="Arial" w:cs="Arial"/>
              <w:b w:val="0"/>
              <w:i w:val="0"/>
              <w:iCs w:val="0"/>
              <w:sz w:val="22"/>
              <w:szCs w:val="22"/>
            </w:rPr>
            <w:instrText xml:space="preserve"> TOC \o "1-3" \h \z \u </w:instrText>
          </w:r>
          <w:r w:rsidRPr="007B10CD">
            <w:rPr>
              <w:rFonts w:ascii="Arial" w:hAnsi="Arial" w:cs="Arial"/>
              <w:b w:val="0"/>
              <w:i w:val="0"/>
              <w:iCs w:val="0"/>
              <w:sz w:val="22"/>
              <w:szCs w:val="22"/>
            </w:rPr>
            <w:fldChar w:fldCharType="separate"/>
          </w:r>
          <w:hyperlink w:anchor="_Toc148888825" w:history="1">
            <w:r w:rsidR="007B10CD" w:rsidRPr="007B10CD">
              <w:rPr>
                <w:rStyle w:val="Hyperlink"/>
                <w:rFonts w:ascii="Arial" w:hAnsi="Arial" w:cs="Arial"/>
                <w:b w:val="0"/>
                <w:i w:val="0"/>
                <w:iCs w:val="0"/>
                <w:noProof/>
                <w:sz w:val="22"/>
                <w:szCs w:val="22"/>
              </w:rPr>
              <w:t>Supplementary Table 1: Demographics for patients who underwent conversion from epidural to PCA</w:t>
            </w:r>
            <w:r w:rsidR="007B10CD" w:rsidRPr="007B10CD">
              <w:rPr>
                <w:rFonts w:ascii="Arial" w:hAnsi="Arial" w:cs="Arial"/>
                <w:b w:val="0"/>
                <w:i w:val="0"/>
                <w:iCs w:val="0"/>
                <w:noProof/>
                <w:webHidden/>
                <w:sz w:val="22"/>
                <w:szCs w:val="22"/>
              </w:rPr>
              <w:tab/>
            </w:r>
            <w:r w:rsidR="007B10CD" w:rsidRPr="007B10CD">
              <w:rPr>
                <w:rFonts w:ascii="Arial" w:hAnsi="Arial" w:cs="Arial"/>
                <w:b w:val="0"/>
                <w:i w:val="0"/>
                <w:iCs w:val="0"/>
                <w:noProof/>
                <w:webHidden/>
                <w:sz w:val="22"/>
                <w:szCs w:val="22"/>
              </w:rPr>
              <w:fldChar w:fldCharType="begin"/>
            </w:r>
            <w:r w:rsidR="007B10CD" w:rsidRPr="007B10CD">
              <w:rPr>
                <w:rFonts w:ascii="Arial" w:hAnsi="Arial" w:cs="Arial"/>
                <w:b w:val="0"/>
                <w:i w:val="0"/>
                <w:iCs w:val="0"/>
                <w:noProof/>
                <w:webHidden/>
                <w:sz w:val="22"/>
                <w:szCs w:val="22"/>
              </w:rPr>
              <w:instrText xml:space="preserve"> PAGEREF _Toc148888825 \h </w:instrText>
            </w:r>
            <w:r w:rsidR="007B10CD" w:rsidRPr="007B10CD">
              <w:rPr>
                <w:rFonts w:ascii="Arial" w:hAnsi="Arial" w:cs="Arial"/>
                <w:b w:val="0"/>
                <w:i w:val="0"/>
                <w:iCs w:val="0"/>
                <w:noProof/>
                <w:webHidden/>
                <w:sz w:val="22"/>
                <w:szCs w:val="22"/>
              </w:rPr>
            </w:r>
            <w:r w:rsidR="007B10CD" w:rsidRPr="007B10CD">
              <w:rPr>
                <w:rFonts w:ascii="Arial" w:hAnsi="Arial" w:cs="Arial"/>
                <w:b w:val="0"/>
                <w:i w:val="0"/>
                <w:iCs w:val="0"/>
                <w:noProof/>
                <w:webHidden/>
                <w:sz w:val="22"/>
                <w:szCs w:val="22"/>
              </w:rPr>
              <w:fldChar w:fldCharType="separate"/>
            </w:r>
            <w:r w:rsidR="007B10CD" w:rsidRPr="007B10CD">
              <w:rPr>
                <w:rFonts w:ascii="Arial" w:hAnsi="Arial" w:cs="Arial"/>
                <w:b w:val="0"/>
                <w:i w:val="0"/>
                <w:iCs w:val="0"/>
                <w:noProof/>
                <w:webHidden/>
                <w:sz w:val="22"/>
                <w:szCs w:val="22"/>
              </w:rPr>
              <w:t>2</w:t>
            </w:r>
            <w:r w:rsidR="007B10CD" w:rsidRPr="007B10CD">
              <w:rPr>
                <w:rFonts w:ascii="Arial" w:hAnsi="Arial" w:cs="Arial"/>
                <w:b w:val="0"/>
                <w:i w:val="0"/>
                <w:iCs w:val="0"/>
                <w:noProof/>
                <w:webHidden/>
                <w:sz w:val="22"/>
                <w:szCs w:val="22"/>
              </w:rPr>
              <w:fldChar w:fldCharType="end"/>
            </w:r>
          </w:hyperlink>
        </w:p>
        <w:p w14:paraId="47CD9C28" w14:textId="0E731F3F" w:rsidR="007B10CD" w:rsidRPr="007B10CD" w:rsidRDefault="007B10CD">
          <w:pPr>
            <w:pStyle w:val="TOC1"/>
            <w:tabs>
              <w:tab w:val="right" w:leader="dot" w:pos="9010"/>
            </w:tabs>
            <w:rPr>
              <w:rFonts w:ascii="Arial" w:eastAsiaTheme="minorEastAsia" w:hAnsi="Arial" w:cs="Arial"/>
              <w:b w:val="0"/>
              <w:i w:val="0"/>
              <w:iCs w:val="0"/>
              <w:noProof/>
              <w:kern w:val="2"/>
              <w:sz w:val="22"/>
              <w:szCs w:val="22"/>
              <w:lang w:val="en-GB"/>
              <w14:ligatures w14:val="standardContextual"/>
            </w:rPr>
          </w:pPr>
          <w:hyperlink w:anchor="_Toc148888826" w:history="1">
            <w:r w:rsidRPr="007B10CD">
              <w:rPr>
                <w:rStyle w:val="Hyperlink"/>
                <w:rFonts w:ascii="Arial" w:hAnsi="Arial" w:cs="Arial"/>
                <w:b w:val="0"/>
                <w:i w:val="0"/>
                <w:iCs w:val="0"/>
                <w:noProof/>
                <w:sz w:val="22"/>
                <w:szCs w:val="22"/>
              </w:rPr>
              <w:t>Supplementary Table 2: Subgroup analysis of patient demographics for patients with persistent pain control failure</w:t>
            </w:r>
            <w:r w:rsidRPr="007B10CD">
              <w:rPr>
                <w:rFonts w:ascii="Arial" w:hAnsi="Arial" w:cs="Arial"/>
                <w:b w:val="0"/>
                <w:i w:val="0"/>
                <w:iCs w:val="0"/>
                <w:noProof/>
                <w:webHidden/>
                <w:sz w:val="22"/>
                <w:szCs w:val="22"/>
              </w:rPr>
              <w:tab/>
            </w:r>
            <w:r w:rsidRPr="007B10CD">
              <w:rPr>
                <w:rFonts w:ascii="Arial" w:hAnsi="Arial" w:cs="Arial"/>
                <w:b w:val="0"/>
                <w:i w:val="0"/>
                <w:iCs w:val="0"/>
                <w:noProof/>
                <w:webHidden/>
                <w:sz w:val="22"/>
                <w:szCs w:val="22"/>
              </w:rPr>
              <w:fldChar w:fldCharType="begin"/>
            </w:r>
            <w:r w:rsidRPr="007B10CD">
              <w:rPr>
                <w:rFonts w:ascii="Arial" w:hAnsi="Arial" w:cs="Arial"/>
                <w:b w:val="0"/>
                <w:i w:val="0"/>
                <w:iCs w:val="0"/>
                <w:noProof/>
                <w:webHidden/>
                <w:sz w:val="22"/>
                <w:szCs w:val="22"/>
              </w:rPr>
              <w:instrText xml:space="preserve"> PAGEREF _Toc148888826 \h </w:instrText>
            </w:r>
            <w:r w:rsidRPr="007B10CD">
              <w:rPr>
                <w:rFonts w:ascii="Arial" w:hAnsi="Arial" w:cs="Arial"/>
                <w:b w:val="0"/>
                <w:i w:val="0"/>
                <w:iCs w:val="0"/>
                <w:noProof/>
                <w:webHidden/>
                <w:sz w:val="22"/>
                <w:szCs w:val="22"/>
              </w:rPr>
            </w:r>
            <w:r w:rsidRPr="007B10CD">
              <w:rPr>
                <w:rFonts w:ascii="Arial" w:hAnsi="Arial" w:cs="Arial"/>
                <w:b w:val="0"/>
                <w:i w:val="0"/>
                <w:iCs w:val="0"/>
                <w:noProof/>
                <w:webHidden/>
                <w:sz w:val="22"/>
                <w:szCs w:val="22"/>
              </w:rPr>
              <w:fldChar w:fldCharType="separate"/>
            </w:r>
            <w:r w:rsidRPr="007B10CD">
              <w:rPr>
                <w:rFonts w:ascii="Arial" w:hAnsi="Arial" w:cs="Arial"/>
                <w:b w:val="0"/>
                <w:i w:val="0"/>
                <w:iCs w:val="0"/>
                <w:noProof/>
                <w:webHidden/>
                <w:sz w:val="22"/>
                <w:szCs w:val="22"/>
              </w:rPr>
              <w:t>3</w:t>
            </w:r>
            <w:r w:rsidRPr="007B10CD">
              <w:rPr>
                <w:rFonts w:ascii="Arial" w:hAnsi="Arial" w:cs="Arial"/>
                <w:b w:val="0"/>
                <w:i w:val="0"/>
                <w:iCs w:val="0"/>
                <w:noProof/>
                <w:webHidden/>
                <w:sz w:val="22"/>
                <w:szCs w:val="22"/>
              </w:rPr>
              <w:fldChar w:fldCharType="end"/>
            </w:r>
          </w:hyperlink>
        </w:p>
        <w:p w14:paraId="35EC7D8E" w14:textId="095E15BE" w:rsidR="007B10CD" w:rsidRPr="007B10CD" w:rsidRDefault="007B10CD">
          <w:pPr>
            <w:pStyle w:val="TOC1"/>
            <w:tabs>
              <w:tab w:val="right" w:leader="dot" w:pos="9010"/>
            </w:tabs>
            <w:rPr>
              <w:rFonts w:ascii="Arial" w:eastAsiaTheme="minorEastAsia" w:hAnsi="Arial" w:cs="Arial"/>
              <w:b w:val="0"/>
              <w:i w:val="0"/>
              <w:iCs w:val="0"/>
              <w:noProof/>
              <w:kern w:val="2"/>
              <w:sz w:val="22"/>
              <w:szCs w:val="22"/>
              <w:lang w:val="en-GB"/>
              <w14:ligatures w14:val="standardContextual"/>
            </w:rPr>
          </w:pPr>
          <w:hyperlink w:anchor="_Toc148888827" w:history="1">
            <w:r w:rsidRPr="007B10CD">
              <w:rPr>
                <w:rStyle w:val="Hyperlink"/>
                <w:rFonts w:ascii="Arial" w:hAnsi="Arial" w:cs="Arial"/>
                <w:b w:val="0"/>
                <w:i w:val="0"/>
                <w:iCs w:val="0"/>
                <w:noProof/>
                <w:sz w:val="22"/>
                <w:szCs w:val="22"/>
              </w:rPr>
              <w:t>Supplementary Figure 1: Patient inclusion flowchart</w:t>
            </w:r>
            <w:r w:rsidRPr="007B10CD">
              <w:rPr>
                <w:rFonts w:ascii="Arial" w:hAnsi="Arial" w:cs="Arial"/>
                <w:b w:val="0"/>
                <w:i w:val="0"/>
                <w:iCs w:val="0"/>
                <w:noProof/>
                <w:webHidden/>
                <w:sz w:val="22"/>
                <w:szCs w:val="22"/>
              </w:rPr>
              <w:tab/>
            </w:r>
            <w:r w:rsidRPr="007B10CD">
              <w:rPr>
                <w:rFonts w:ascii="Arial" w:hAnsi="Arial" w:cs="Arial"/>
                <w:b w:val="0"/>
                <w:i w:val="0"/>
                <w:iCs w:val="0"/>
                <w:noProof/>
                <w:webHidden/>
                <w:sz w:val="22"/>
                <w:szCs w:val="22"/>
              </w:rPr>
              <w:fldChar w:fldCharType="begin"/>
            </w:r>
            <w:r w:rsidRPr="007B10CD">
              <w:rPr>
                <w:rFonts w:ascii="Arial" w:hAnsi="Arial" w:cs="Arial"/>
                <w:b w:val="0"/>
                <w:i w:val="0"/>
                <w:iCs w:val="0"/>
                <w:noProof/>
                <w:webHidden/>
                <w:sz w:val="22"/>
                <w:szCs w:val="22"/>
              </w:rPr>
              <w:instrText xml:space="preserve"> PAGEREF _Toc148888827 \h </w:instrText>
            </w:r>
            <w:r w:rsidRPr="007B10CD">
              <w:rPr>
                <w:rFonts w:ascii="Arial" w:hAnsi="Arial" w:cs="Arial"/>
                <w:b w:val="0"/>
                <w:i w:val="0"/>
                <w:iCs w:val="0"/>
                <w:noProof/>
                <w:webHidden/>
                <w:sz w:val="22"/>
                <w:szCs w:val="22"/>
              </w:rPr>
            </w:r>
            <w:r w:rsidRPr="007B10CD">
              <w:rPr>
                <w:rFonts w:ascii="Arial" w:hAnsi="Arial" w:cs="Arial"/>
                <w:b w:val="0"/>
                <w:i w:val="0"/>
                <w:iCs w:val="0"/>
                <w:noProof/>
                <w:webHidden/>
                <w:sz w:val="22"/>
                <w:szCs w:val="22"/>
              </w:rPr>
              <w:fldChar w:fldCharType="separate"/>
            </w:r>
            <w:r w:rsidRPr="007B10CD">
              <w:rPr>
                <w:rFonts w:ascii="Arial" w:hAnsi="Arial" w:cs="Arial"/>
                <w:b w:val="0"/>
                <w:i w:val="0"/>
                <w:iCs w:val="0"/>
                <w:noProof/>
                <w:webHidden/>
                <w:sz w:val="22"/>
                <w:szCs w:val="22"/>
              </w:rPr>
              <w:t>4</w:t>
            </w:r>
            <w:r w:rsidRPr="007B10CD">
              <w:rPr>
                <w:rFonts w:ascii="Arial" w:hAnsi="Arial" w:cs="Arial"/>
                <w:b w:val="0"/>
                <w:i w:val="0"/>
                <w:iCs w:val="0"/>
                <w:noProof/>
                <w:webHidden/>
                <w:sz w:val="22"/>
                <w:szCs w:val="22"/>
              </w:rPr>
              <w:fldChar w:fldCharType="end"/>
            </w:r>
          </w:hyperlink>
        </w:p>
        <w:p w14:paraId="4C996DF4" w14:textId="5461E09F" w:rsidR="007B10CD" w:rsidRPr="007B10CD" w:rsidRDefault="007B10CD">
          <w:pPr>
            <w:pStyle w:val="TOC1"/>
            <w:tabs>
              <w:tab w:val="right" w:leader="dot" w:pos="9010"/>
            </w:tabs>
            <w:rPr>
              <w:rFonts w:ascii="Arial" w:eastAsiaTheme="minorEastAsia" w:hAnsi="Arial" w:cs="Arial"/>
              <w:b w:val="0"/>
              <w:i w:val="0"/>
              <w:iCs w:val="0"/>
              <w:noProof/>
              <w:kern w:val="2"/>
              <w:sz w:val="22"/>
              <w:szCs w:val="22"/>
              <w:lang w:val="en-GB"/>
              <w14:ligatures w14:val="standardContextual"/>
            </w:rPr>
          </w:pPr>
          <w:hyperlink w:anchor="_Toc148888828" w:history="1">
            <w:r w:rsidRPr="007B10CD">
              <w:rPr>
                <w:rStyle w:val="Hyperlink"/>
                <w:rFonts w:ascii="Arial" w:hAnsi="Arial" w:cs="Arial"/>
                <w:b w:val="0"/>
                <w:i w:val="0"/>
                <w:iCs w:val="0"/>
                <w:noProof/>
                <w:sz w:val="22"/>
                <w:szCs w:val="22"/>
              </w:rPr>
              <w:t>Supplementary Figure 2: Operative approach stratified by procedure</w:t>
            </w:r>
            <w:r w:rsidRPr="007B10CD">
              <w:rPr>
                <w:rFonts w:ascii="Arial" w:hAnsi="Arial" w:cs="Arial"/>
                <w:b w:val="0"/>
                <w:i w:val="0"/>
                <w:iCs w:val="0"/>
                <w:noProof/>
                <w:webHidden/>
                <w:sz w:val="22"/>
                <w:szCs w:val="22"/>
              </w:rPr>
              <w:tab/>
            </w:r>
            <w:r w:rsidRPr="007B10CD">
              <w:rPr>
                <w:rFonts w:ascii="Arial" w:hAnsi="Arial" w:cs="Arial"/>
                <w:b w:val="0"/>
                <w:i w:val="0"/>
                <w:iCs w:val="0"/>
                <w:noProof/>
                <w:webHidden/>
                <w:sz w:val="22"/>
                <w:szCs w:val="22"/>
              </w:rPr>
              <w:fldChar w:fldCharType="begin"/>
            </w:r>
            <w:r w:rsidRPr="007B10CD">
              <w:rPr>
                <w:rFonts w:ascii="Arial" w:hAnsi="Arial" w:cs="Arial"/>
                <w:b w:val="0"/>
                <w:i w:val="0"/>
                <w:iCs w:val="0"/>
                <w:noProof/>
                <w:webHidden/>
                <w:sz w:val="22"/>
                <w:szCs w:val="22"/>
              </w:rPr>
              <w:instrText xml:space="preserve"> PAGEREF _Toc148888828 \h </w:instrText>
            </w:r>
            <w:r w:rsidRPr="007B10CD">
              <w:rPr>
                <w:rFonts w:ascii="Arial" w:hAnsi="Arial" w:cs="Arial"/>
                <w:b w:val="0"/>
                <w:i w:val="0"/>
                <w:iCs w:val="0"/>
                <w:noProof/>
                <w:webHidden/>
                <w:sz w:val="22"/>
                <w:szCs w:val="22"/>
              </w:rPr>
            </w:r>
            <w:r w:rsidRPr="007B10CD">
              <w:rPr>
                <w:rFonts w:ascii="Arial" w:hAnsi="Arial" w:cs="Arial"/>
                <w:b w:val="0"/>
                <w:i w:val="0"/>
                <w:iCs w:val="0"/>
                <w:noProof/>
                <w:webHidden/>
                <w:sz w:val="22"/>
                <w:szCs w:val="22"/>
              </w:rPr>
              <w:fldChar w:fldCharType="separate"/>
            </w:r>
            <w:r w:rsidRPr="007B10CD">
              <w:rPr>
                <w:rFonts w:ascii="Arial" w:hAnsi="Arial" w:cs="Arial"/>
                <w:b w:val="0"/>
                <w:i w:val="0"/>
                <w:iCs w:val="0"/>
                <w:noProof/>
                <w:webHidden/>
                <w:sz w:val="22"/>
                <w:szCs w:val="22"/>
              </w:rPr>
              <w:t>5</w:t>
            </w:r>
            <w:r w:rsidRPr="007B10CD">
              <w:rPr>
                <w:rFonts w:ascii="Arial" w:hAnsi="Arial" w:cs="Arial"/>
                <w:b w:val="0"/>
                <w:i w:val="0"/>
                <w:iCs w:val="0"/>
                <w:noProof/>
                <w:webHidden/>
                <w:sz w:val="22"/>
                <w:szCs w:val="22"/>
              </w:rPr>
              <w:fldChar w:fldCharType="end"/>
            </w:r>
          </w:hyperlink>
        </w:p>
        <w:p w14:paraId="351BFA6A" w14:textId="2BAFAA6F" w:rsidR="007B10CD" w:rsidRPr="007B10CD" w:rsidRDefault="007B10CD">
          <w:pPr>
            <w:pStyle w:val="TOC1"/>
            <w:tabs>
              <w:tab w:val="right" w:leader="dot" w:pos="9010"/>
            </w:tabs>
            <w:rPr>
              <w:rFonts w:ascii="Arial" w:eastAsiaTheme="minorEastAsia" w:hAnsi="Arial" w:cs="Arial"/>
              <w:b w:val="0"/>
              <w:i w:val="0"/>
              <w:iCs w:val="0"/>
              <w:noProof/>
              <w:kern w:val="2"/>
              <w:sz w:val="22"/>
              <w:szCs w:val="22"/>
              <w:lang w:val="en-GB"/>
              <w14:ligatures w14:val="standardContextual"/>
            </w:rPr>
          </w:pPr>
          <w:hyperlink w:anchor="_Toc148888829" w:history="1">
            <w:r w:rsidRPr="007B10CD">
              <w:rPr>
                <w:rStyle w:val="Hyperlink"/>
                <w:rFonts w:ascii="Arial" w:hAnsi="Arial" w:cs="Arial"/>
                <w:b w:val="0"/>
                <w:i w:val="0"/>
                <w:iCs w:val="0"/>
                <w:noProof/>
                <w:sz w:val="22"/>
                <w:szCs w:val="22"/>
              </w:rPr>
              <w:t>Supplementary Figure 3: Initial analgesia strategy stratified by operative approach</w:t>
            </w:r>
            <w:r w:rsidRPr="007B10CD">
              <w:rPr>
                <w:rFonts w:ascii="Arial" w:hAnsi="Arial" w:cs="Arial"/>
                <w:b w:val="0"/>
                <w:i w:val="0"/>
                <w:iCs w:val="0"/>
                <w:noProof/>
                <w:webHidden/>
                <w:sz w:val="22"/>
                <w:szCs w:val="22"/>
              </w:rPr>
              <w:tab/>
            </w:r>
            <w:r w:rsidRPr="007B10CD">
              <w:rPr>
                <w:rFonts w:ascii="Arial" w:hAnsi="Arial" w:cs="Arial"/>
                <w:b w:val="0"/>
                <w:i w:val="0"/>
                <w:iCs w:val="0"/>
                <w:noProof/>
                <w:webHidden/>
                <w:sz w:val="22"/>
                <w:szCs w:val="22"/>
              </w:rPr>
              <w:fldChar w:fldCharType="begin"/>
            </w:r>
            <w:r w:rsidRPr="007B10CD">
              <w:rPr>
                <w:rFonts w:ascii="Arial" w:hAnsi="Arial" w:cs="Arial"/>
                <w:b w:val="0"/>
                <w:i w:val="0"/>
                <w:iCs w:val="0"/>
                <w:noProof/>
                <w:webHidden/>
                <w:sz w:val="22"/>
                <w:szCs w:val="22"/>
              </w:rPr>
              <w:instrText xml:space="preserve"> PAGEREF _Toc148888829 \h </w:instrText>
            </w:r>
            <w:r w:rsidRPr="007B10CD">
              <w:rPr>
                <w:rFonts w:ascii="Arial" w:hAnsi="Arial" w:cs="Arial"/>
                <w:b w:val="0"/>
                <w:i w:val="0"/>
                <w:iCs w:val="0"/>
                <w:noProof/>
                <w:webHidden/>
                <w:sz w:val="22"/>
                <w:szCs w:val="22"/>
              </w:rPr>
            </w:r>
            <w:r w:rsidRPr="007B10CD">
              <w:rPr>
                <w:rFonts w:ascii="Arial" w:hAnsi="Arial" w:cs="Arial"/>
                <w:b w:val="0"/>
                <w:i w:val="0"/>
                <w:iCs w:val="0"/>
                <w:noProof/>
                <w:webHidden/>
                <w:sz w:val="22"/>
                <w:szCs w:val="22"/>
              </w:rPr>
              <w:fldChar w:fldCharType="separate"/>
            </w:r>
            <w:r w:rsidRPr="007B10CD">
              <w:rPr>
                <w:rFonts w:ascii="Arial" w:hAnsi="Arial" w:cs="Arial"/>
                <w:b w:val="0"/>
                <w:i w:val="0"/>
                <w:iCs w:val="0"/>
                <w:noProof/>
                <w:webHidden/>
                <w:sz w:val="22"/>
                <w:szCs w:val="22"/>
              </w:rPr>
              <w:t>6</w:t>
            </w:r>
            <w:r w:rsidRPr="007B10CD">
              <w:rPr>
                <w:rFonts w:ascii="Arial" w:hAnsi="Arial" w:cs="Arial"/>
                <w:b w:val="0"/>
                <w:i w:val="0"/>
                <w:iCs w:val="0"/>
                <w:noProof/>
                <w:webHidden/>
                <w:sz w:val="22"/>
                <w:szCs w:val="22"/>
              </w:rPr>
              <w:fldChar w:fldCharType="end"/>
            </w:r>
          </w:hyperlink>
        </w:p>
        <w:p w14:paraId="0D628702" w14:textId="1F2C2D01" w:rsidR="007B10CD" w:rsidRPr="007B10CD" w:rsidRDefault="007B10CD">
          <w:pPr>
            <w:pStyle w:val="TOC1"/>
            <w:tabs>
              <w:tab w:val="right" w:leader="dot" w:pos="9010"/>
            </w:tabs>
            <w:rPr>
              <w:rFonts w:ascii="Arial" w:eastAsiaTheme="minorEastAsia" w:hAnsi="Arial" w:cs="Arial"/>
              <w:b w:val="0"/>
              <w:i w:val="0"/>
              <w:iCs w:val="0"/>
              <w:noProof/>
              <w:kern w:val="2"/>
              <w:sz w:val="22"/>
              <w:szCs w:val="22"/>
              <w:lang w:val="en-GB"/>
              <w14:ligatures w14:val="standardContextual"/>
            </w:rPr>
          </w:pPr>
          <w:hyperlink w:anchor="_Toc148888830" w:history="1">
            <w:r w:rsidRPr="007B10CD">
              <w:rPr>
                <w:rStyle w:val="Hyperlink"/>
                <w:rFonts w:ascii="Arial" w:hAnsi="Arial" w:cs="Arial"/>
                <w:b w:val="0"/>
                <w:i w:val="0"/>
                <w:iCs w:val="0"/>
                <w:noProof/>
                <w:sz w:val="22"/>
                <w:szCs w:val="22"/>
              </w:rPr>
              <w:t>STROBE Statement Checklist</w:t>
            </w:r>
            <w:r w:rsidRPr="007B10CD">
              <w:rPr>
                <w:rFonts w:ascii="Arial" w:hAnsi="Arial" w:cs="Arial"/>
                <w:b w:val="0"/>
                <w:i w:val="0"/>
                <w:iCs w:val="0"/>
                <w:noProof/>
                <w:webHidden/>
                <w:sz w:val="22"/>
                <w:szCs w:val="22"/>
              </w:rPr>
              <w:tab/>
            </w:r>
            <w:r w:rsidRPr="007B10CD">
              <w:rPr>
                <w:rFonts w:ascii="Arial" w:hAnsi="Arial" w:cs="Arial"/>
                <w:b w:val="0"/>
                <w:i w:val="0"/>
                <w:iCs w:val="0"/>
                <w:noProof/>
                <w:webHidden/>
                <w:sz w:val="22"/>
                <w:szCs w:val="22"/>
              </w:rPr>
              <w:fldChar w:fldCharType="begin"/>
            </w:r>
            <w:r w:rsidRPr="007B10CD">
              <w:rPr>
                <w:rFonts w:ascii="Arial" w:hAnsi="Arial" w:cs="Arial"/>
                <w:b w:val="0"/>
                <w:i w:val="0"/>
                <w:iCs w:val="0"/>
                <w:noProof/>
                <w:webHidden/>
                <w:sz w:val="22"/>
                <w:szCs w:val="22"/>
              </w:rPr>
              <w:instrText xml:space="preserve"> PAGEREF _Toc148888830 \h </w:instrText>
            </w:r>
            <w:r w:rsidRPr="007B10CD">
              <w:rPr>
                <w:rFonts w:ascii="Arial" w:hAnsi="Arial" w:cs="Arial"/>
                <w:b w:val="0"/>
                <w:i w:val="0"/>
                <w:iCs w:val="0"/>
                <w:noProof/>
                <w:webHidden/>
                <w:sz w:val="22"/>
                <w:szCs w:val="22"/>
              </w:rPr>
            </w:r>
            <w:r w:rsidRPr="007B10CD">
              <w:rPr>
                <w:rFonts w:ascii="Arial" w:hAnsi="Arial" w:cs="Arial"/>
                <w:b w:val="0"/>
                <w:i w:val="0"/>
                <w:iCs w:val="0"/>
                <w:noProof/>
                <w:webHidden/>
                <w:sz w:val="22"/>
                <w:szCs w:val="22"/>
              </w:rPr>
              <w:fldChar w:fldCharType="separate"/>
            </w:r>
            <w:r w:rsidRPr="007B10CD">
              <w:rPr>
                <w:rFonts w:ascii="Arial" w:hAnsi="Arial" w:cs="Arial"/>
                <w:b w:val="0"/>
                <w:i w:val="0"/>
                <w:iCs w:val="0"/>
                <w:noProof/>
                <w:webHidden/>
                <w:sz w:val="22"/>
                <w:szCs w:val="22"/>
              </w:rPr>
              <w:t>7</w:t>
            </w:r>
            <w:r w:rsidRPr="007B10CD">
              <w:rPr>
                <w:rFonts w:ascii="Arial" w:hAnsi="Arial" w:cs="Arial"/>
                <w:b w:val="0"/>
                <w:i w:val="0"/>
                <w:iCs w:val="0"/>
                <w:noProof/>
                <w:webHidden/>
                <w:sz w:val="22"/>
                <w:szCs w:val="22"/>
              </w:rPr>
              <w:fldChar w:fldCharType="end"/>
            </w:r>
          </w:hyperlink>
        </w:p>
        <w:p w14:paraId="12600D0C" w14:textId="17E20AAE" w:rsidR="004D5888" w:rsidRDefault="004D5888">
          <w:r w:rsidRPr="007B10CD">
            <w:rPr>
              <w:bCs/>
              <w:noProof/>
            </w:rPr>
            <w:fldChar w:fldCharType="end"/>
          </w:r>
        </w:p>
      </w:sdtContent>
    </w:sdt>
    <w:p w14:paraId="5D455B93" w14:textId="77777777" w:rsidR="007D347E" w:rsidRDefault="007D347E">
      <w:pPr>
        <w:rPr>
          <w:b/>
        </w:rPr>
      </w:pPr>
      <w:r>
        <w:rPr>
          <w:b/>
        </w:rPr>
        <w:br w:type="page"/>
      </w:r>
    </w:p>
    <w:p w14:paraId="7E013755" w14:textId="17E8E928" w:rsidR="007D347E" w:rsidRPr="004D5888" w:rsidRDefault="007D347E" w:rsidP="004D5888">
      <w:pPr>
        <w:pStyle w:val="Heading1"/>
      </w:pPr>
      <w:bookmarkStart w:id="0" w:name="_Toc148888825"/>
      <w:r w:rsidRPr="004D5888">
        <w:lastRenderedPageBreak/>
        <w:t xml:space="preserve">Supplementary </w:t>
      </w:r>
      <w:r w:rsidRPr="004D5888">
        <w:t xml:space="preserve">Table 1: Demographics for patients who underwent conversion from epidural to </w:t>
      </w:r>
      <w:proofErr w:type="gramStart"/>
      <w:r w:rsidRPr="004D5888">
        <w:t>PCA</w:t>
      </w:r>
      <w:bookmarkEnd w:id="0"/>
      <w:proofErr w:type="gramEnd"/>
    </w:p>
    <w:p w14:paraId="0FB4BA2F" w14:textId="77777777" w:rsidR="007D347E" w:rsidRDefault="007D347E" w:rsidP="007D347E">
      <w:pPr>
        <w:rPr>
          <w:b/>
        </w:rPr>
      </w:pPr>
    </w:p>
    <w:p w14:paraId="23574BC2" w14:textId="77777777" w:rsidR="007D347E" w:rsidRDefault="007D347E" w:rsidP="007D347E"/>
    <w:p w14:paraId="67020B2B" w14:textId="77777777" w:rsidR="007D347E" w:rsidRDefault="007D347E" w:rsidP="007D347E"/>
    <w:tbl>
      <w:tblPr>
        <w:tblW w:w="9073" w:type="dxa"/>
        <w:tblInd w:w="-289" w:type="dxa"/>
        <w:tblLook w:val="04A0" w:firstRow="1" w:lastRow="0" w:firstColumn="1" w:lastColumn="0" w:noHBand="0" w:noVBand="1"/>
      </w:tblPr>
      <w:tblGrid>
        <w:gridCol w:w="2694"/>
        <w:gridCol w:w="2268"/>
        <w:gridCol w:w="2552"/>
        <w:gridCol w:w="1559"/>
      </w:tblGrid>
      <w:tr w:rsidR="007D347E" w:rsidRPr="008F0209" w14:paraId="00E04C01" w14:textId="77777777" w:rsidTr="00141D9A">
        <w:trPr>
          <w:trHeight w:val="300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4736B94" w14:textId="77777777" w:rsidR="007D347E" w:rsidRPr="00453985" w:rsidRDefault="007D347E" w:rsidP="00141D9A">
            <w:pPr>
              <w:rPr>
                <w:rFonts w:eastAsia="Times New Roman"/>
                <w:b/>
                <w:color w:val="000000"/>
                <w:sz w:val="18"/>
                <w:szCs w:val="18"/>
                <w:lang w:val="en-GB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AF2E960" w14:textId="77777777" w:rsidR="007D347E" w:rsidRPr="00453985" w:rsidRDefault="007D347E" w:rsidP="00141D9A">
            <w:pPr>
              <w:rPr>
                <w:rFonts w:eastAsia="Times New Roman"/>
                <w:color w:val="000000"/>
                <w:sz w:val="18"/>
                <w:szCs w:val="18"/>
                <w:lang w:val="en-GB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EFF533" w14:textId="77777777" w:rsidR="007D347E" w:rsidRPr="00453985" w:rsidRDefault="007D347E" w:rsidP="00141D9A">
            <w:pPr>
              <w:rPr>
                <w:rFonts w:eastAsia="Times New Roman"/>
                <w:b/>
                <w:color w:val="000000"/>
                <w:sz w:val="18"/>
                <w:szCs w:val="18"/>
                <w:lang w:val="en-GB"/>
              </w:rPr>
            </w:pPr>
            <w:r w:rsidRPr="00453985">
              <w:rPr>
                <w:rFonts w:eastAsia="Times New Roman"/>
                <w:b/>
                <w:color w:val="000000"/>
                <w:sz w:val="18"/>
                <w:szCs w:val="18"/>
                <w:lang w:val="en-GB"/>
              </w:rPr>
              <w:t>Patients with persistent pain failure (n=147)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9E599B" w14:textId="77777777" w:rsidR="007D347E" w:rsidRPr="00453985" w:rsidRDefault="007D347E" w:rsidP="00141D9A">
            <w:pPr>
              <w:rPr>
                <w:rFonts w:eastAsia="Times New Roman"/>
                <w:b/>
                <w:color w:val="000000"/>
                <w:sz w:val="18"/>
                <w:szCs w:val="18"/>
                <w:lang w:val="en-GB"/>
              </w:rPr>
            </w:pPr>
            <w:r w:rsidRPr="00453985">
              <w:rPr>
                <w:rFonts w:eastAsia="Times New Roman"/>
                <w:b/>
                <w:color w:val="000000"/>
                <w:sz w:val="18"/>
                <w:szCs w:val="18"/>
                <w:lang w:val="en-GB"/>
              </w:rPr>
              <w:t>All patients (n=308)</w:t>
            </w:r>
          </w:p>
        </w:tc>
      </w:tr>
      <w:tr w:rsidR="007D347E" w:rsidRPr="008F0209" w14:paraId="7CDAD3D9" w14:textId="77777777" w:rsidTr="00141D9A">
        <w:trPr>
          <w:trHeight w:val="300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7D07AC9" w14:textId="77777777" w:rsidR="007D347E" w:rsidRPr="00453985" w:rsidRDefault="007D347E" w:rsidP="00141D9A">
            <w:pPr>
              <w:rPr>
                <w:rFonts w:eastAsia="Times New Roman"/>
                <w:b/>
                <w:color w:val="000000"/>
                <w:sz w:val="18"/>
                <w:szCs w:val="18"/>
                <w:lang w:val="en-GB"/>
              </w:rPr>
            </w:pPr>
            <w:r w:rsidRPr="00453985">
              <w:rPr>
                <w:rFonts w:eastAsia="Times New Roman"/>
                <w:b/>
                <w:color w:val="000000"/>
                <w:sz w:val="18"/>
                <w:szCs w:val="18"/>
                <w:lang w:val="en-GB"/>
              </w:rPr>
              <w:t>Age (SD)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403423E" w14:textId="77777777" w:rsidR="007D347E" w:rsidRPr="00453985" w:rsidRDefault="007D347E" w:rsidP="00141D9A">
            <w:pPr>
              <w:rPr>
                <w:rFonts w:eastAsia="Times New Roman"/>
                <w:color w:val="000000"/>
                <w:sz w:val="18"/>
                <w:szCs w:val="18"/>
                <w:lang w:val="en-GB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C1125EF" w14:textId="77777777" w:rsidR="007D347E" w:rsidRPr="00453985" w:rsidRDefault="007D347E" w:rsidP="00141D9A">
            <w:pPr>
              <w:rPr>
                <w:rFonts w:eastAsia="Times New Roman"/>
                <w:color w:val="000000"/>
                <w:sz w:val="18"/>
                <w:szCs w:val="18"/>
                <w:lang w:val="en-GB"/>
              </w:rPr>
            </w:pPr>
            <w:r w:rsidRPr="00453985">
              <w:rPr>
                <w:rFonts w:eastAsia="Times New Roman"/>
                <w:color w:val="000000"/>
                <w:sz w:val="18"/>
                <w:szCs w:val="18"/>
                <w:lang w:val="en-GB"/>
              </w:rPr>
              <w:t>49.3 (16.7)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E8FA65" w14:textId="77777777" w:rsidR="007D347E" w:rsidRPr="00453985" w:rsidRDefault="007D347E" w:rsidP="00141D9A">
            <w:pPr>
              <w:rPr>
                <w:rFonts w:eastAsia="Times New Roman"/>
                <w:color w:val="000000"/>
                <w:sz w:val="18"/>
                <w:szCs w:val="18"/>
                <w:lang w:val="en-GB"/>
              </w:rPr>
            </w:pPr>
            <w:r w:rsidRPr="00453985">
              <w:rPr>
                <w:rFonts w:eastAsia="Times New Roman"/>
                <w:color w:val="000000"/>
                <w:sz w:val="18"/>
                <w:szCs w:val="18"/>
                <w:lang w:val="en-GB"/>
              </w:rPr>
              <w:t>54.3 (17.2)</w:t>
            </w:r>
          </w:p>
        </w:tc>
      </w:tr>
      <w:tr w:rsidR="007D347E" w:rsidRPr="008F0209" w14:paraId="11F8515D" w14:textId="77777777" w:rsidTr="00141D9A">
        <w:trPr>
          <w:trHeight w:val="300"/>
        </w:trPr>
        <w:tc>
          <w:tcPr>
            <w:tcW w:w="26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FE1FE5" w14:textId="77777777" w:rsidR="007D347E" w:rsidRPr="00453985" w:rsidRDefault="007D347E" w:rsidP="00141D9A">
            <w:pPr>
              <w:rPr>
                <w:rFonts w:eastAsia="Times New Roman"/>
                <w:b/>
                <w:color w:val="000000"/>
                <w:sz w:val="18"/>
                <w:szCs w:val="18"/>
                <w:lang w:val="en-GB"/>
              </w:rPr>
            </w:pPr>
            <w:r w:rsidRPr="00453985">
              <w:rPr>
                <w:rFonts w:eastAsia="Times New Roman"/>
                <w:b/>
                <w:color w:val="000000"/>
                <w:sz w:val="18"/>
                <w:szCs w:val="18"/>
                <w:lang w:val="en-GB"/>
              </w:rPr>
              <w:t>Sex, n (%)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1A7BF8" w14:textId="77777777" w:rsidR="007D347E" w:rsidRPr="00453985" w:rsidRDefault="007D347E" w:rsidP="00141D9A">
            <w:pPr>
              <w:rPr>
                <w:rFonts w:eastAsia="Times New Roman"/>
                <w:color w:val="000000"/>
                <w:sz w:val="18"/>
                <w:szCs w:val="18"/>
                <w:lang w:val="en-GB"/>
              </w:rPr>
            </w:pPr>
            <w:r w:rsidRPr="00453985">
              <w:rPr>
                <w:rFonts w:eastAsia="Times New Roman"/>
                <w:color w:val="000000"/>
                <w:sz w:val="18"/>
                <w:szCs w:val="18"/>
                <w:lang w:val="en-GB"/>
              </w:rPr>
              <w:t>Female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C12A299" w14:textId="77777777" w:rsidR="007D347E" w:rsidRPr="00453985" w:rsidRDefault="007D347E" w:rsidP="00141D9A">
            <w:pPr>
              <w:rPr>
                <w:rFonts w:eastAsia="Times New Roman"/>
                <w:color w:val="000000"/>
                <w:sz w:val="18"/>
                <w:szCs w:val="18"/>
                <w:lang w:val="en-GB"/>
              </w:rPr>
            </w:pPr>
            <w:r w:rsidRPr="00453985">
              <w:rPr>
                <w:rFonts w:eastAsia="Times New Roman"/>
                <w:color w:val="000000"/>
                <w:sz w:val="18"/>
                <w:szCs w:val="18"/>
                <w:lang w:val="en-GB"/>
              </w:rPr>
              <w:t>67 (45.6)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F4A8B1" w14:textId="77777777" w:rsidR="007D347E" w:rsidRPr="00453985" w:rsidRDefault="007D347E" w:rsidP="00141D9A">
            <w:pPr>
              <w:rPr>
                <w:rFonts w:eastAsia="Times New Roman"/>
                <w:color w:val="000000"/>
                <w:sz w:val="18"/>
                <w:szCs w:val="18"/>
                <w:lang w:val="en-GB"/>
              </w:rPr>
            </w:pPr>
            <w:r w:rsidRPr="00453985">
              <w:rPr>
                <w:rFonts w:eastAsia="Times New Roman"/>
                <w:color w:val="000000"/>
                <w:sz w:val="18"/>
                <w:szCs w:val="18"/>
                <w:lang w:val="en-GB"/>
              </w:rPr>
              <w:t>132 (42.9)</w:t>
            </w:r>
          </w:p>
        </w:tc>
      </w:tr>
      <w:tr w:rsidR="007D347E" w:rsidRPr="00894D4A" w14:paraId="4E1DC4AA" w14:textId="77777777" w:rsidTr="00141D9A">
        <w:trPr>
          <w:trHeight w:val="300"/>
        </w:trPr>
        <w:tc>
          <w:tcPr>
            <w:tcW w:w="26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562610" w14:textId="77777777" w:rsidR="007D347E" w:rsidRPr="00453985" w:rsidRDefault="007D347E" w:rsidP="00141D9A">
            <w:pPr>
              <w:rPr>
                <w:rFonts w:eastAsia="Times New Roman"/>
                <w:b/>
                <w:color w:val="000000"/>
                <w:sz w:val="18"/>
                <w:szCs w:val="18"/>
                <w:lang w:val="en-GB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FF2661" w14:textId="77777777" w:rsidR="007D347E" w:rsidRPr="00453985" w:rsidRDefault="007D347E" w:rsidP="00141D9A">
            <w:pPr>
              <w:rPr>
                <w:rFonts w:eastAsia="Times New Roman"/>
                <w:color w:val="000000"/>
                <w:sz w:val="18"/>
                <w:szCs w:val="18"/>
                <w:lang w:val="en-GB"/>
              </w:rPr>
            </w:pPr>
            <w:r w:rsidRPr="00453985">
              <w:rPr>
                <w:rFonts w:eastAsia="Times New Roman"/>
                <w:color w:val="000000"/>
                <w:sz w:val="18"/>
                <w:szCs w:val="18"/>
                <w:lang w:val="en-GB"/>
              </w:rPr>
              <w:t>Male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C7026BC" w14:textId="77777777" w:rsidR="007D347E" w:rsidRPr="00453985" w:rsidRDefault="007D347E" w:rsidP="00141D9A">
            <w:pPr>
              <w:rPr>
                <w:rFonts w:eastAsia="Times New Roman"/>
                <w:color w:val="000000"/>
                <w:sz w:val="18"/>
                <w:szCs w:val="18"/>
                <w:lang w:val="en-GB"/>
              </w:rPr>
            </w:pPr>
            <w:r w:rsidRPr="00453985">
              <w:rPr>
                <w:rFonts w:eastAsia="Times New Roman"/>
                <w:color w:val="000000"/>
                <w:sz w:val="18"/>
                <w:szCs w:val="18"/>
                <w:lang w:val="en-GB"/>
              </w:rPr>
              <w:t>80 (54.4)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8AEFC9" w14:textId="77777777" w:rsidR="007D347E" w:rsidRPr="00453985" w:rsidRDefault="007D347E" w:rsidP="00141D9A">
            <w:pPr>
              <w:rPr>
                <w:rFonts w:eastAsia="Times New Roman"/>
                <w:color w:val="000000"/>
                <w:sz w:val="18"/>
                <w:szCs w:val="18"/>
                <w:lang w:val="en-GB"/>
              </w:rPr>
            </w:pPr>
            <w:r w:rsidRPr="00453985">
              <w:rPr>
                <w:rFonts w:eastAsia="Times New Roman"/>
                <w:color w:val="000000"/>
                <w:sz w:val="18"/>
                <w:szCs w:val="18"/>
                <w:lang w:val="en-GB"/>
              </w:rPr>
              <w:t>176 (57.1)</w:t>
            </w:r>
          </w:p>
        </w:tc>
      </w:tr>
      <w:tr w:rsidR="007D347E" w:rsidRPr="008F0209" w14:paraId="55D628A8" w14:textId="77777777" w:rsidTr="00141D9A">
        <w:trPr>
          <w:trHeight w:val="300"/>
        </w:trPr>
        <w:tc>
          <w:tcPr>
            <w:tcW w:w="26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70E9502" w14:textId="77777777" w:rsidR="007D347E" w:rsidRPr="00453985" w:rsidRDefault="007D347E" w:rsidP="00141D9A">
            <w:pPr>
              <w:rPr>
                <w:rFonts w:eastAsia="Times New Roman"/>
                <w:b/>
                <w:color w:val="000000"/>
                <w:sz w:val="18"/>
                <w:szCs w:val="18"/>
                <w:lang w:val="en-GB"/>
              </w:rPr>
            </w:pPr>
            <w:r w:rsidRPr="00453985">
              <w:rPr>
                <w:rFonts w:eastAsia="Times New Roman"/>
                <w:b/>
                <w:color w:val="000000"/>
                <w:sz w:val="18"/>
                <w:szCs w:val="18"/>
                <w:lang w:val="en-GB"/>
              </w:rPr>
              <w:t>Preoperative chronic pain medications, n (%)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77531B" w14:textId="77777777" w:rsidR="007D347E" w:rsidRPr="00453985" w:rsidRDefault="007D347E" w:rsidP="00141D9A">
            <w:pPr>
              <w:rPr>
                <w:rFonts w:eastAsia="Times New Roman"/>
                <w:color w:val="000000"/>
                <w:sz w:val="18"/>
                <w:szCs w:val="18"/>
                <w:lang w:val="en-GB"/>
              </w:rPr>
            </w:pPr>
            <w:r w:rsidRPr="00453985">
              <w:rPr>
                <w:rFonts w:eastAsia="Times New Roman"/>
                <w:color w:val="000000"/>
                <w:sz w:val="18"/>
                <w:szCs w:val="18"/>
                <w:lang w:val="en-GB"/>
              </w:rPr>
              <w:t>No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BC036F" w14:textId="77777777" w:rsidR="007D347E" w:rsidRPr="00453985" w:rsidRDefault="007D347E" w:rsidP="00141D9A">
            <w:pPr>
              <w:rPr>
                <w:rFonts w:eastAsia="Times New Roman"/>
                <w:color w:val="000000"/>
                <w:sz w:val="18"/>
                <w:szCs w:val="18"/>
                <w:lang w:val="en-GB"/>
              </w:rPr>
            </w:pPr>
            <w:r w:rsidRPr="00453985">
              <w:rPr>
                <w:rFonts w:eastAsia="Times New Roman"/>
                <w:color w:val="000000"/>
                <w:sz w:val="18"/>
                <w:szCs w:val="18"/>
                <w:lang w:val="en-GB"/>
              </w:rPr>
              <w:t>74 (50.3)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DC7DE2" w14:textId="77777777" w:rsidR="007D347E" w:rsidRPr="00453985" w:rsidRDefault="007D347E" w:rsidP="00141D9A">
            <w:pPr>
              <w:rPr>
                <w:rFonts w:eastAsia="Times New Roman"/>
                <w:color w:val="000000"/>
                <w:sz w:val="18"/>
                <w:szCs w:val="18"/>
                <w:lang w:val="en-GB"/>
              </w:rPr>
            </w:pPr>
            <w:r w:rsidRPr="00453985">
              <w:rPr>
                <w:rFonts w:eastAsia="Times New Roman"/>
                <w:color w:val="000000"/>
                <w:sz w:val="18"/>
                <w:szCs w:val="18"/>
                <w:lang w:val="en-GB"/>
              </w:rPr>
              <w:t>159 (51.6)</w:t>
            </w:r>
          </w:p>
        </w:tc>
      </w:tr>
      <w:tr w:rsidR="007D347E" w:rsidRPr="00894D4A" w14:paraId="4ABF3B5A" w14:textId="77777777" w:rsidTr="00141D9A">
        <w:trPr>
          <w:trHeight w:val="300"/>
        </w:trPr>
        <w:tc>
          <w:tcPr>
            <w:tcW w:w="26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3E2A1E8" w14:textId="77777777" w:rsidR="007D347E" w:rsidRPr="00453985" w:rsidRDefault="007D347E" w:rsidP="00141D9A">
            <w:pPr>
              <w:rPr>
                <w:rFonts w:eastAsia="Times New Roman"/>
                <w:b/>
                <w:color w:val="000000"/>
                <w:sz w:val="18"/>
                <w:szCs w:val="18"/>
                <w:lang w:val="en-GB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69F1D5" w14:textId="77777777" w:rsidR="007D347E" w:rsidRPr="00453985" w:rsidRDefault="007D347E" w:rsidP="00141D9A">
            <w:pPr>
              <w:rPr>
                <w:rFonts w:eastAsia="Times New Roman"/>
                <w:color w:val="000000"/>
                <w:sz w:val="18"/>
                <w:szCs w:val="18"/>
                <w:lang w:val="en-GB"/>
              </w:rPr>
            </w:pPr>
            <w:r w:rsidRPr="00453985">
              <w:rPr>
                <w:rFonts w:eastAsia="Times New Roman"/>
                <w:color w:val="000000"/>
                <w:sz w:val="18"/>
                <w:szCs w:val="18"/>
                <w:lang w:val="en-GB"/>
              </w:rPr>
              <w:t>Yes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6F6D32" w14:textId="77777777" w:rsidR="007D347E" w:rsidRPr="00453985" w:rsidRDefault="007D347E" w:rsidP="00141D9A">
            <w:pPr>
              <w:rPr>
                <w:rFonts w:eastAsia="Times New Roman"/>
                <w:color w:val="000000"/>
                <w:sz w:val="18"/>
                <w:szCs w:val="18"/>
                <w:lang w:val="en-GB"/>
              </w:rPr>
            </w:pPr>
            <w:r w:rsidRPr="00453985">
              <w:rPr>
                <w:rFonts w:eastAsia="Times New Roman"/>
                <w:color w:val="000000"/>
                <w:sz w:val="18"/>
                <w:szCs w:val="18"/>
                <w:lang w:val="en-GB"/>
              </w:rPr>
              <w:t>73 (49.7)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BCD189" w14:textId="77777777" w:rsidR="007D347E" w:rsidRPr="00453985" w:rsidRDefault="007D347E" w:rsidP="00141D9A">
            <w:pPr>
              <w:rPr>
                <w:rFonts w:eastAsia="Times New Roman"/>
                <w:color w:val="000000"/>
                <w:sz w:val="18"/>
                <w:szCs w:val="18"/>
                <w:lang w:val="en-GB"/>
              </w:rPr>
            </w:pPr>
            <w:r w:rsidRPr="00453985">
              <w:rPr>
                <w:rFonts w:eastAsia="Times New Roman"/>
                <w:color w:val="000000"/>
                <w:sz w:val="18"/>
                <w:szCs w:val="18"/>
                <w:lang w:val="en-GB"/>
              </w:rPr>
              <w:t>149 (48.4)</w:t>
            </w:r>
          </w:p>
        </w:tc>
      </w:tr>
      <w:tr w:rsidR="007D347E" w:rsidRPr="008F0209" w14:paraId="69912078" w14:textId="77777777" w:rsidTr="00141D9A">
        <w:trPr>
          <w:trHeight w:val="300"/>
        </w:trPr>
        <w:tc>
          <w:tcPr>
            <w:tcW w:w="26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54C995" w14:textId="77777777" w:rsidR="007D347E" w:rsidRPr="00453985" w:rsidRDefault="007D347E" w:rsidP="00141D9A">
            <w:pPr>
              <w:rPr>
                <w:rFonts w:eastAsia="Times New Roman"/>
                <w:b/>
                <w:color w:val="000000"/>
                <w:sz w:val="18"/>
                <w:szCs w:val="18"/>
                <w:lang w:val="en-GB"/>
              </w:rPr>
            </w:pPr>
            <w:r w:rsidRPr="00453985">
              <w:rPr>
                <w:rFonts w:eastAsia="Times New Roman"/>
                <w:b/>
                <w:color w:val="000000"/>
                <w:sz w:val="18"/>
                <w:szCs w:val="18"/>
                <w:lang w:val="en-GB"/>
              </w:rPr>
              <w:t>Operative approach, n (%)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C62375" w14:textId="77777777" w:rsidR="007D347E" w:rsidRPr="00453985" w:rsidRDefault="007D347E" w:rsidP="00141D9A">
            <w:pPr>
              <w:rPr>
                <w:rFonts w:eastAsia="Times New Roman"/>
                <w:color w:val="000000"/>
                <w:sz w:val="18"/>
                <w:szCs w:val="18"/>
                <w:lang w:val="en-GB"/>
              </w:rPr>
            </w:pPr>
            <w:r w:rsidRPr="00453985">
              <w:rPr>
                <w:rFonts w:eastAsia="Times New Roman"/>
                <w:color w:val="000000"/>
                <w:sz w:val="18"/>
                <w:szCs w:val="18"/>
                <w:lang w:val="en-GB"/>
              </w:rPr>
              <w:t>Open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4B208A" w14:textId="77777777" w:rsidR="007D347E" w:rsidRPr="00453985" w:rsidRDefault="007D347E" w:rsidP="00141D9A">
            <w:pPr>
              <w:rPr>
                <w:rFonts w:eastAsia="Times New Roman"/>
                <w:color w:val="000000"/>
                <w:sz w:val="18"/>
                <w:szCs w:val="18"/>
                <w:lang w:val="en-GB"/>
              </w:rPr>
            </w:pPr>
            <w:r w:rsidRPr="00453985">
              <w:rPr>
                <w:rFonts w:eastAsia="Times New Roman"/>
                <w:color w:val="000000"/>
                <w:sz w:val="18"/>
                <w:szCs w:val="18"/>
                <w:lang w:val="en-GB"/>
              </w:rPr>
              <w:t>118 (80.3)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2C0A3A" w14:textId="77777777" w:rsidR="007D347E" w:rsidRPr="00453985" w:rsidRDefault="007D347E" w:rsidP="00141D9A">
            <w:pPr>
              <w:rPr>
                <w:rFonts w:eastAsia="Times New Roman"/>
                <w:color w:val="000000"/>
                <w:sz w:val="18"/>
                <w:szCs w:val="18"/>
                <w:lang w:val="en-GB"/>
              </w:rPr>
            </w:pPr>
            <w:r w:rsidRPr="00453985">
              <w:rPr>
                <w:rFonts w:eastAsia="Times New Roman"/>
                <w:color w:val="000000"/>
                <w:sz w:val="18"/>
                <w:szCs w:val="18"/>
                <w:lang w:val="en-GB"/>
              </w:rPr>
              <w:t>245 (79.6)</w:t>
            </w:r>
          </w:p>
        </w:tc>
      </w:tr>
      <w:tr w:rsidR="007D347E" w:rsidRPr="00894D4A" w14:paraId="61158C01" w14:textId="77777777" w:rsidTr="00141D9A">
        <w:trPr>
          <w:trHeight w:val="300"/>
        </w:trPr>
        <w:tc>
          <w:tcPr>
            <w:tcW w:w="26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978DC8" w14:textId="77777777" w:rsidR="007D347E" w:rsidRPr="00453985" w:rsidRDefault="007D347E" w:rsidP="00141D9A">
            <w:pPr>
              <w:rPr>
                <w:rFonts w:eastAsia="Times New Roman"/>
                <w:b/>
                <w:color w:val="000000"/>
                <w:sz w:val="18"/>
                <w:szCs w:val="18"/>
                <w:lang w:val="en-GB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272AF6" w14:textId="77777777" w:rsidR="007D347E" w:rsidRPr="00453985" w:rsidRDefault="007D347E" w:rsidP="00141D9A">
            <w:pPr>
              <w:rPr>
                <w:rFonts w:eastAsia="Times New Roman"/>
                <w:color w:val="000000"/>
                <w:sz w:val="18"/>
                <w:szCs w:val="18"/>
                <w:lang w:val="en-GB"/>
              </w:rPr>
            </w:pPr>
            <w:r w:rsidRPr="00453985">
              <w:rPr>
                <w:rFonts w:eastAsia="Times New Roman"/>
                <w:color w:val="000000"/>
                <w:sz w:val="18"/>
                <w:szCs w:val="18"/>
                <w:lang w:val="en-GB"/>
              </w:rPr>
              <w:t>MIS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A82292" w14:textId="77777777" w:rsidR="007D347E" w:rsidRPr="00453985" w:rsidRDefault="007D347E" w:rsidP="00141D9A">
            <w:pPr>
              <w:rPr>
                <w:rFonts w:eastAsia="Times New Roman"/>
                <w:color w:val="000000"/>
                <w:sz w:val="18"/>
                <w:szCs w:val="18"/>
                <w:lang w:val="en-GB"/>
              </w:rPr>
            </w:pPr>
            <w:r w:rsidRPr="00453985">
              <w:rPr>
                <w:rFonts w:eastAsia="Times New Roman"/>
                <w:color w:val="000000"/>
                <w:sz w:val="18"/>
                <w:szCs w:val="18"/>
                <w:lang w:val="en-GB"/>
              </w:rPr>
              <w:t>21 (14.3)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42F09D" w14:textId="77777777" w:rsidR="007D347E" w:rsidRPr="00453985" w:rsidRDefault="007D347E" w:rsidP="00141D9A">
            <w:pPr>
              <w:rPr>
                <w:rFonts w:eastAsia="Times New Roman"/>
                <w:color w:val="000000"/>
                <w:sz w:val="18"/>
                <w:szCs w:val="18"/>
                <w:lang w:val="en-GB"/>
              </w:rPr>
            </w:pPr>
            <w:r w:rsidRPr="00453985">
              <w:rPr>
                <w:rFonts w:eastAsia="Times New Roman"/>
                <w:color w:val="000000"/>
                <w:sz w:val="18"/>
                <w:szCs w:val="18"/>
                <w:lang w:val="en-GB"/>
              </w:rPr>
              <w:t>41 (13.3)</w:t>
            </w:r>
          </w:p>
        </w:tc>
      </w:tr>
      <w:tr w:rsidR="007D347E" w:rsidRPr="00894D4A" w14:paraId="0B037756" w14:textId="77777777" w:rsidTr="00141D9A">
        <w:trPr>
          <w:trHeight w:val="300"/>
        </w:trPr>
        <w:tc>
          <w:tcPr>
            <w:tcW w:w="26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A8DB75" w14:textId="77777777" w:rsidR="007D347E" w:rsidRPr="00453985" w:rsidRDefault="007D347E" w:rsidP="00141D9A">
            <w:pPr>
              <w:rPr>
                <w:rFonts w:eastAsia="Times New Roman"/>
                <w:b/>
                <w:color w:val="000000"/>
                <w:sz w:val="18"/>
                <w:szCs w:val="18"/>
                <w:lang w:val="en-GB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F7C9DA" w14:textId="77777777" w:rsidR="007D347E" w:rsidRPr="00453985" w:rsidRDefault="007D347E" w:rsidP="00141D9A">
            <w:pPr>
              <w:rPr>
                <w:rFonts w:eastAsia="Times New Roman"/>
                <w:color w:val="000000"/>
                <w:sz w:val="18"/>
                <w:szCs w:val="18"/>
                <w:lang w:val="en-GB"/>
              </w:rPr>
            </w:pPr>
            <w:r w:rsidRPr="00453985">
              <w:rPr>
                <w:rFonts w:eastAsia="Times New Roman"/>
                <w:color w:val="000000"/>
                <w:sz w:val="18"/>
                <w:szCs w:val="18"/>
                <w:lang w:val="en-GB"/>
              </w:rPr>
              <w:t>MIS converted to open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07B2CC" w14:textId="77777777" w:rsidR="007D347E" w:rsidRPr="00453985" w:rsidRDefault="007D347E" w:rsidP="00141D9A">
            <w:pPr>
              <w:rPr>
                <w:rFonts w:eastAsia="Times New Roman"/>
                <w:color w:val="000000"/>
                <w:sz w:val="18"/>
                <w:szCs w:val="18"/>
                <w:lang w:val="en-GB"/>
              </w:rPr>
            </w:pPr>
            <w:r w:rsidRPr="00453985">
              <w:rPr>
                <w:rFonts w:eastAsia="Times New Roman"/>
                <w:color w:val="000000"/>
                <w:sz w:val="18"/>
                <w:szCs w:val="18"/>
                <w:lang w:val="en-GB"/>
              </w:rPr>
              <w:t>8 (5.4)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6306A9" w14:textId="77777777" w:rsidR="007D347E" w:rsidRPr="00453985" w:rsidRDefault="007D347E" w:rsidP="00141D9A">
            <w:pPr>
              <w:rPr>
                <w:rFonts w:eastAsia="Times New Roman"/>
                <w:color w:val="000000"/>
                <w:sz w:val="18"/>
                <w:szCs w:val="18"/>
                <w:lang w:val="en-GB"/>
              </w:rPr>
            </w:pPr>
            <w:r w:rsidRPr="00453985">
              <w:rPr>
                <w:rFonts w:eastAsia="Times New Roman"/>
                <w:color w:val="000000"/>
                <w:sz w:val="18"/>
                <w:szCs w:val="18"/>
                <w:lang w:val="en-GB"/>
              </w:rPr>
              <w:t>22 (7.1)</w:t>
            </w:r>
          </w:p>
        </w:tc>
      </w:tr>
      <w:tr w:rsidR="007D347E" w:rsidRPr="008F0209" w14:paraId="530B7D77" w14:textId="77777777" w:rsidTr="00141D9A">
        <w:trPr>
          <w:trHeight w:val="300"/>
        </w:trPr>
        <w:tc>
          <w:tcPr>
            <w:tcW w:w="269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05CDF9" w14:textId="77777777" w:rsidR="007D347E" w:rsidRPr="00453985" w:rsidRDefault="007D347E" w:rsidP="00141D9A">
            <w:pPr>
              <w:rPr>
                <w:rFonts w:eastAsia="Times New Roman"/>
                <w:b/>
                <w:color w:val="000000"/>
                <w:sz w:val="18"/>
                <w:szCs w:val="18"/>
                <w:lang w:val="en-GB"/>
              </w:rPr>
            </w:pPr>
            <w:r w:rsidRPr="00453985">
              <w:rPr>
                <w:rFonts w:eastAsia="Times New Roman"/>
                <w:b/>
                <w:color w:val="000000"/>
                <w:sz w:val="18"/>
                <w:szCs w:val="18"/>
                <w:lang w:val="en-GB"/>
              </w:rPr>
              <w:t>Procedure, n (%)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BB97FB" w14:textId="77777777" w:rsidR="007D347E" w:rsidRPr="00453985" w:rsidRDefault="007D347E" w:rsidP="00141D9A">
            <w:pPr>
              <w:rPr>
                <w:rFonts w:eastAsia="Times New Roman"/>
                <w:color w:val="000000"/>
                <w:sz w:val="18"/>
                <w:szCs w:val="18"/>
                <w:lang w:val="en-GB"/>
              </w:rPr>
            </w:pPr>
            <w:r w:rsidRPr="00453985">
              <w:rPr>
                <w:rFonts w:eastAsia="Times New Roman"/>
                <w:color w:val="000000"/>
                <w:sz w:val="18"/>
                <w:szCs w:val="18"/>
                <w:lang w:val="en-GB"/>
              </w:rPr>
              <w:t>Ileostomy procedures*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C25FD0" w14:textId="77777777" w:rsidR="007D347E" w:rsidRPr="00453985" w:rsidRDefault="007D347E" w:rsidP="00141D9A">
            <w:pPr>
              <w:rPr>
                <w:rFonts w:eastAsia="Times New Roman"/>
                <w:color w:val="000000"/>
                <w:sz w:val="18"/>
                <w:szCs w:val="18"/>
                <w:lang w:val="en-GB"/>
              </w:rPr>
            </w:pPr>
            <w:r w:rsidRPr="00453985">
              <w:rPr>
                <w:rFonts w:eastAsia="Times New Roman"/>
                <w:color w:val="000000"/>
                <w:sz w:val="18"/>
                <w:szCs w:val="18"/>
                <w:lang w:val="en-GB"/>
              </w:rPr>
              <w:t>18 (12.2)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E26A0E" w14:textId="77777777" w:rsidR="007D347E" w:rsidRPr="00453985" w:rsidRDefault="007D347E" w:rsidP="00141D9A">
            <w:pPr>
              <w:rPr>
                <w:rFonts w:eastAsia="Times New Roman"/>
                <w:color w:val="000000"/>
                <w:sz w:val="18"/>
                <w:szCs w:val="18"/>
                <w:lang w:val="en-GB"/>
              </w:rPr>
            </w:pPr>
            <w:r w:rsidRPr="00453985">
              <w:rPr>
                <w:rFonts w:eastAsia="Times New Roman"/>
                <w:color w:val="000000"/>
                <w:sz w:val="18"/>
                <w:szCs w:val="18"/>
                <w:lang w:val="en-GB"/>
              </w:rPr>
              <w:t>32 (10.4)</w:t>
            </w:r>
          </w:p>
        </w:tc>
      </w:tr>
      <w:tr w:rsidR="007D347E" w:rsidRPr="00894D4A" w14:paraId="7ABE5582" w14:textId="77777777" w:rsidTr="00141D9A">
        <w:trPr>
          <w:trHeight w:val="300"/>
        </w:trPr>
        <w:tc>
          <w:tcPr>
            <w:tcW w:w="269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D92B06" w14:textId="77777777" w:rsidR="007D347E" w:rsidRPr="00453985" w:rsidRDefault="007D347E" w:rsidP="00141D9A">
            <w:pPr>
              <w:rPr>
                <w:rFonts w:eastAsia="Times New Roman"/>
                <w:b/>
                <w:color w:val="000000"/>
                <w:sz w:val="18"/>
                <w:szCs w:val="18"/>
                <w:lang w:val="en-GB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547B7D" w14:textId="77777777" w:rsidR="007D347E" w:rsidRPr="00453985" w:rsidRDefault="007D347E" w:rsidP="00141D9A">
            <w:pPr>
              <w:rPr>
                <w:rFonts w:eastAsia="Times New Roman"/>
                <w:color w:val="000000"/>
                <w:sz w:val="18"/>
                <w:szCs w:val="18"/>
                <w:lang w:val="en-GB"/>
              </w:rPr>
            </w:pPr>
            <w:r w:rsidRPr="00453985">
              <w:rPr>
                <w:rFonts w:eastAsia="Times New Roman"/>
                <w:color w:val="000000"/>
                <w:sz w:val="18"/>
                <w:szCs w:val="18"/>
                <w:lang w:val="en-GB"/>
              </w:rPr>
              <w:t>Small bowel resection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12636B" w14:textId="77777777" w:rsidR="007D347E" w:rsidRPr="00453985" w:rsidRDefault="007D347E" w:rsidP="00141D9A">
            <w:pPr>
              <w:rPr>
                <w:rFonts w:eastAsia="Times New Roman"/>
                <w:color w:val="000000"/>
                <w:sz w:val="18"/>
                <w:szCs w:val="18"/>
                <w:lang w:val="en-GB"/>
              </w:rPr>
            </w:pPr>
            <w:r w:rsidRPr="00453985">
              <w:rPr>
                <w:rFonts w:eastAsia="Times New Roman"/>
                <w:color w:val="000000"/>
                <w:sz w:val="18"/>
                <w:szCs w:val="18"/>
                <w:lang w:val="en-GB"/>
              </w:rPr>
              <w:t>22 (15.0)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7CE732" w14:textId="77777777" w:rsidR="007D347E" w:rsidRPr="00453985" w:rsidRDefault="007D347E" w:rsidP="00141D9A">
            <w:pPr>
              <w:rPr>
                <w:rFonts w:eastAsia="Times New Roman"/>
                <w:color w:val="000000"/>
                <w:sz w:val="18"/>
                <w:szCs w:val="18"/>
                <w:lang w:val="en-GB"/>
              </w:rPr>
            </w:pPr>
            <w:r w:rsidRPr="00453985">
              <w:rPr>
                <w:rFonts w:eastAsia="Times New Roman"/>
                <w:color w:val="000000"/>
                <w:sz w:val="18"/>
                <w:szCs w:val="18"/>
                <w:lang w:val="en-GB"/>
              </w:rPr>
              <w:t>45 (14.6)</w:t>
            </w:r>
          </w:p>
        </w:tc>
      </w:tr>
      <w:tr w:rsidR="007D347E" w:rsidRPr="008F0209" w14:paraId="50A000EA" w14:textId="77777777" w:rsidTr="00141D9A">
        <w:trPr>
          <w:trHeight w:val="300"/>
        </w:trPr>
        <w:tc>
          <w:tcPr>
            <w:tcW w:w="269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E34F17" w14:textId="77777777" w:rsidR="007D347E" w:rsidRPr="00453985" w:rsidRDefault="007D347E" w:rsidP="00141D9A">
            <w:pPr>
              <w:rPr>
                <w:rFonts w:eastAsia="Times New Roman"/>
                <w:b/>
                <w:color w:val="000000"/>
                <w:sz w:val="18"/>
                <w:szCs w:val="18"/>
                <w:lang w:val="en-GB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5E10BB" w14:textId="77777777" w:rsidR="007D347E" w:rsidRPr="00453985" w:rsidRDefault="007D347E" w:rsidP="00141D9A">
            <w:pPr>
              <w:rPr>
                <w:rFonts w:eastAsia="Times New Roman"/>
                <w:color w:val="000000"/>
                <w:sz w:val="18"/>
                <w:szCs w:val="18"/>
                <w:lang w:val="en-GB"/>
              </w:rPr>
            </w:pPr>
            <w:r w:rsidRPr="00453985">
              <w:rPr>
                <w:rFonts w:eastAsia="Times New Roman"/>
                <w:color w:val="000000"/>
                <w:sz w:val="18"/>
                <w:szCs w:val="18"/>
                <w:lang w:val="en-GB"/>
              </w:rPr>
              <w:t>Colostomy procedures*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B494A6" w14:textId="77777777" w:rsidR="007D347E" w:rsidRPr="00453985" w:rsidRDefault="007D347E" w:rsidP="00141D9A">
            <w:pPr>
              <w:rPr>
                <w:rFonts w:eastAsia="Times New Roman"/>
                <w:color w:val="000000"/>
                <w:sz w:val="18"/>
                <w:szCs w:val="18"/>
                <w:lang w:val="en-GB"/>
              </w:rPr>
            </w:pPr>
            <w:r w:rsidRPr="00453985">
              <w:rPr>
                <w:rFonts w:eastAsia="Times New Roman"/>
                <w:color w:val="000000"/>
                <w:sz w:val="18"/>
                <w:szCs w:val="18"/>
                <w:lang w:val="en-GB"/>
              </w:rPr>
              <w:t>17 (11.6)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B77F6B" w14:textId="77777777" w:rsidR="007D347E" w:rsidRPr="00453985" w:rsidRDefault="007D347E" w:rsidP="00141D9A">
            <w:pPr>
              <w:rPr>
                <w:rFonts w:eastAsia="Times New Roman"/>
                <w:color w:val="000000"/>
                <w:sz w:val="18"/>
                <w:szCs w:val="18"/>
                <w:lang w:val="en-GB"/>
              </w:rPr>
            </w:pPr>
            <w:r w:rsidRPr="00453985">
              <w:rPr>
                <w:rFonts w:eastAsia="Times New Roman"/>
                <w:color w:val="000000"/>
                <w:sz w:val="18"/>
                <w:szCs w:val="18"/>
                <w:lang w:val="en-GB"/>
              </w:rPr>
              <w:t>27 (8.8)</w:t>
            </w:r>
          </w:p>
        </w:tc>
      </w:tr>
      <w:tr w:rsidR="007D347E" w:rsidRPr="00894D4A" w14:paraId="03D62C7D" w14:textId="77777777" w:rsidTr="00141D9A">
        <w:trPr>
          <w:trHeight w:val="300"/>
        </w:trPr>
        <w:tc>
          <w:tcPr>
            <w:tcW w:w="269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54FF111" w14:textId="77777777" w:rsidR="007D347E" w:rsidRPr="00453985" w:rsidRDefault="007D347E" w:rsidP="00141D9A">
            <w:pPr>
              <w:rPr>
                <w:rFonts w:eastAsia="Times New Roman"/>
                <w:b/>
                <w:color w:val="000000"/>
                <w:sz w:val="18"/>
                <w:szCs w:val="18"/>
                <w:lang w:val="en-GB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DFEDC6" w14:textId="77777777" w:rsidR="007D347E" w:rsidRPr="00453985" w:rsidRDefault="007D347E" w:rsidP="00141D9A">
            <w:pPr>
              <w:rPr>
                <w:rFonts w:eastAsia="Times New Roman"/>
                <w:color w:val="000000"/>
                <w:sz w:val="18"/>
                <w:szCs w:val="18"/>
                <w:lang w:val="en-GB"/>
              </w:rPr>
            </w:pPr>
            <w:r w:rsidRPr="00453985">
              <w:rPr>
                <w:rFonts w:eastAsia="Times New Roman"/>
                <w:color w:val="000000"/>
                <w:sz w:val="18"/>
                <w:szCs w:val="18"/>
                <w:lang w:val="en-GB"/>
              </w:rPr>
              <w:t>Colonic resection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B17B2D" w14:textId="77777777" w:rsidR="007D347E" w:rsidRPr="00453985" w:rsidRDefault="007D347E" w:rsidP="00141D9A">
            <w:pPr>
              <w:rPr>
                <w:rFonts w:eastAsia="Times New Roman"/>
                <w:color w:val="000000"/>
                <w:sz w:val="18"/>
                <w:szCs w:val="18"/>
                <w:lang w:val="en-GB"/>
              </w:rPr>
            </w:pPr>
            <w:r w:rsidRPr="00453985">
              <w:rPr>
                <w:rFonts w:eastAsia="Times New Roman"/>
                <w:color w:val="000000"/>
                <w:sz w:val="18"/>
                <w:szCs w:val="18"/>
                <w:lang w:val="en-GB"/>
              </w:rPr>
              <w:t>47 (32.0)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CF5AAB" w14:textId="77777777" w:rsidR="007D347E" w:rsidRPr="00453985" w:rsidRDefault="007D347E" w:rsidP="00141D9A">
            <w:pPr>
              <w:rPr>
                <w:rFonts w:eastAsia="Times New Roman"/>
                <w:color w:val="000000"/>
                <w:sz w:val="18"/>
                <w:szCs w:val="18"/>
                <w:lang w:val="en-GB"/>
              </w:rPr>
            </w:pPr>
            <w:r w:rsidRPr="00453985">
              <w:rPr>
                <w:rFonts w:eastAsia="Times New Roman"/>
                <w:color w:val="000000"/>
                <w:sz w:val="18"/>
                <w:szCs w:val="18"/>
                <w:lang w:val="en-GB"/>
              </w:rPr>
              <w:t>118 (38.3)</w:t>
            </w:r>
          </w:p>
        </w:tc>
      </w:tr>
      <w:tr w:rsidR="007D347E" w:rsidRPr="00894D4A" w14:paraId="04EB2419" w14:textId="77777777" w:rsidTr="00141D9A">
        <w:trPr>
          <w:trHeight w:val="300"/>
        </w:trPr>
        <w:tc>
          <w:tcPr>
            <w:tcW w:w="269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A756D22" w14:textId="77777777" w:rsidR="007D347E" w:rsidRPr="00453985" w:rsidRDefault="007D347E" w:rsidP="00141D9A">
            <w:pPr>
              <w:rPr>
                <w:rFonts w:eastAsia="Times New Roman"/>
                <w:b/>
                <w:color w:val="000000"/>
                <w:sz w:val="18"/>
                <w:szCs w:val="18"/>
                <w:lang w:val="en-GB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E89443" w14:textId="77777777" w:rsidR="007D347E" w:rsidRPr="00453985" w:rsidRDefault="007D347E" w:rsidP="00141D9A">
            <w:pPr>
              <w:rPr>
                <w:rFonts w:eastAsia="Times New Roman"/>
                <w:color w:val="000000"/>
                <w:sz w:val="18"/>
                <w:szCs w:val="18"/>
                <w:lang w:val="en-GB"/>
              </w:rPr>
            </w:pPr>
            <w:r w:rsidRPr="00453985">
              <w:rPr>
                <w:rFonts w:eastAsia="Times New Roman"/>
                <w:color w:val="000000"/>
                <w:sz w:val="18"/>
                <w:szCs w:val="18"/>
                <w:lang w:val="en-GB"/>
              </w:rPr>
              <w:t>Rectal resection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8C78D4" w14:textId="77777777" w:rsidR="007D347E" w:rsidRPr="00453985" w:rsidRDefault="007D347E" w:rsidP="00141D9A">
            <w:pPr>
              <w:rPr>
                <w:rFonts w:eastAsia="Times New Roman"/>
                <w:color w:val="000000"/>
                <w:sz w:val="18"/>
                <w:szCs w:val="18"/>
                <w:lang w:val="en-GB"/>
              </w:rPr>
            </w:pPr>
            <w:r w:rsidRPr="00453985">
              <w:rPr>
                <w:rFonts w:eastAsia="Times New Roman"/>
                <w:color w:val="000000"/>
                <w:sz w:val="18"/>
                <w:szCs w:val="18"/>
                <w:lang w:val="en-GB"/>
              </w:rPr>
              <w:t>43 (29.2)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04101E" w14:textId="77777777" w:rsidR="007D347E" w:rsidRPr="00453985" w:rsidRDefault="007D347E" w:rsidP="00141D9A">
            <w:pPr>
              <w:rPr>
                <w:rFonts w:eastAsia="Times New Roman"/>
                <w:color w:val="000000"/>
                <w:sz w:val="18"/>
                <w:szCs w:val="18"/>
                <w:lang w:val="en-GB"/>
              </w:rPr>
            </w:pPr>
            <w:r w:rsidRPr="00453985">
              <w:rPr>
                <w:rFonts w:eastAsia="Times New Roman"/>
                <w:color w:val="000000"/>
                <w:sz w:val="18"/>
                <w:szCs w:val="18"/>
                <w:lang w:val="en-GB"/>
              </w:rPr>
              <w:t>86 (27.9)</w:t>
            </w:r>
          </w:p>
        </w:tc>
      </w:tr>
      <w:tr w:rsidR="007D347E" w:rsidRPr="008F0209" w14:paraId="41AD43C7" w14:textId="77777777" w:rsidTr="00141D9A">
        <w:trPr>
          <w:trHeight w:val="300"/>
        </w:trPr>
        <w:tc>
          <w:tcPr>
            <w:tcW w:w="26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D4745A" w14:textId="77777777" w:rsidR="007D347E" w:rsidRPr="00453985" w:rsidRDefault="007D347E" w:rsidP="00141D9A">
            <w:pPr>
              <w:rPr>
                <w:rFonts w:eastAsia="Times New Roman"/>
                <w:b/>
                <w:color w:val="000000"/>
                <w:sz w:val="18"/>
                <w:szCs w:val="18"/>
                <w:lang w:val="en-GB"/>
              </w:rPr>
            </w:pPr>
            <w:r w:rsidRPr="00453985">
              <w:rPr>
                <w:rFonts w:eastAsia="Times New Roman"/>
                <w:b/>
                <w:color w:val="000000"/>
                <w:sz w:val="18"/>
                <w:szCs w:val="18"/>
                <w:lang w:val="en-GB"/>
              </w:rPr>
              <w:t>Postoperative opiates, n (%)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806D0C" w14:textId="77777777" w:rsidR="007D347E" w:rsidRPr="00453985" w:rsidRDefault="007D347E" w:rsidP="00141D9A">
            <w:pPr>
              <w:rPr>
                <w:rFonts w:eastAsia="Times New Roman"/>
                <w:color w:val="000000"/>
                <w:sz w:val="18"/>
                <w:szCs w:val="18"/>
                <w:lang w:val="en-GB"/>
              </w:rPr>
            </w:pPr>
            <w:r w:rsidRPr="00453985">
              <w:rPr>
                <w:rFonts w:eastAsia="Times New Roman"/>
                <w:color w:val="000000"/>
                <w:sz w:val="18"/>
                <w:szCs w:val="18"/>
                <w:lang w:val="en-GB"/>
              </w:rPr>
              <w:t>None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E442B8" w14:textId="77777777" w:rsidR="007D347E" w:rsidRPr="00453985" w:rsidRDefault="007D347E" w:rsidP="00141D9A">
            <w:pPr>
              <w:rPr>
                <w:rFonts w:eastAsia="Times New Roman"/>
                <w:color w:val="000000"/>
                <w:sz w:val="18"/>
                <w:szCs w:val="18"/>
                <w:lang w:val="en-GB"/>
              </w:rPr>
            </w:pPr>
            <w:r w:rsidRPr="00453985">
              <w:rPr>
                <w:rFonts w:eastAsia="Times New Roman"/>
                <w:color w:val="000000"/>
                <w:sz w:val="18"/>
                <w:szCs w:val="18"/>
                <w:lang w:val="en-GB"/>
              </w:rPr>
              <w:t>42 (28.6)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E0731F" w14:textId="77777777" w:rsidR="007D347E" w:rsidRPr="00453985" w:rsidRDefault="007D347E" w:rsidP="00141D9A">
            <w:pPr>
              <w:rPr>
                <w:rFonts w:eastAsia="Times New Roman"/>
                <w:color w:val="000000"/>
                <w:sz w:val="18"/>
                <w:szCs w:val="18"/>
                <w:lang w:val="en-GB"/>
              </w:rPr>
            </w:pPr>
            <w:r w:rsidRPr="00453985">
              <w:rPr>
                <w:rFonts w:eastAsia="Times New Roman"/>
                <w:color w:val="000000"/>
                <w:sz w:val="18"/>
                <w:szCs w:val="18"/>
                <w:lang w:val="en-GB"/>
              </w:rPr>
              <w:t>132 (42.9)</w:t>
            </w:r>
          </w:p>
        </w:tc>
      </w:tr>
      <w:tr w:rsidR="007D347E" w:rsidRPr="00894D4A" w14:paraId="658AD8F9" w14:textId="77777777" w:rsidTr="00141D9A">
        <w:trPr>
          <w:trHeight w:val="300"/>
        </w:trPr>
        <w:tc>
          <w:tcPr>
            <w:tcW w:w="26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0E0921" w14:textId="77777777" w:rsidR="007D347E" w:rsidRPr="00453985" w:rsidRDefault="007D347E" w:rsidP="00141D9A">
            <w:pPr>
              <w:rPr>
                <w:rFonts w:eastAsia="Times New Roman"/>
                <w:b/>
                <w:color w:val="000000"/>
                <w:sz w:val="18"/>
                <w:szCs w:val="18"/>
                <w:lang w:val="en-GB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80F6AD" w14:textId="77777777" w:rsidR="007D347E" w:rsidRPr="00453985" w:rsidRDefault="007D347E" w:rsidP="00141D9A">
            <w:pPr>
              <w:rPr>
                <w:rFonts w:eastAsia="Times New Roman"/>
                <w:color w:val="000000"/>
                <w:sz w:val="18"/>
                <w:szCs w:val="18"/>
                <w:lang w:val="en-GB"/>
              </w:rPr>
            </w:pPr>
            <w:r w:rsidRPr="00453985">
              <w:rPr>
                <w:rFonts w:eastAsia="Times New Roman"/>
                <w:color w:val="000000"/>
                <w:sz w:val="18"/>
                <w:szCs w:val="18"/>
                <w:lang w:val="en-GB"/>
              </w:rPr>
              <w:t>Weak opiate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8433D3" w14:textId="77777777" w:rsidR="007D347E" w:rsidRPr="00453985" w:rsidRDefault="007D347E" w:rsidP="00141D9A">
            <w:pPr>
              <w:rPr>
                <w:rFonts w:eastAsia="Times New Roman"/>
                <w:color w:val="000000"/>
                <w:sz w:val="18"/>
                <w:szCs w:val="18"/>
                <w:lang w:val="en-GB"/>
              </w:rPr>
            </w:pPr>
            <w:r w:rsidRPr="00453985">
              <w:rPr>
                <w:rFonts w:eastAsia="Times New Roman"/>
                <w:color w:val="000000"/>
                <w:sz w:val="18"/>
                <w:szCs w:val="18"/>
                <w:lang w:val="en-GB"/>
              </w:rPr>
              <w:t>20 (13.6)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C4EB7C" w14:textId="77777777" w:rsidR="007D347E" w:rsidRPr="00453985" w:rsidRDefault="007D347E" w:rsidP="00141D9A">
            <w:pPr>
              <w:rPr>
                <w:rFonts w:eastAsia="Times New Roman"/>
                <w:color w:val="000000"/>
                <w:sz w:val="18"/>
                <w:szCs w:val="18"/>
                <w:lang w:val="en-GB"/>
              </w:rPr>
            </w:pPr>
            <w:r w:rsidRPr="00453985">
              <w:rPr>
                <w:rFonts w:eastAsia="Times New Roman"/>
                <w:color w:val="000000"/>
                <w:sz w:val="18"/>
                <w:szCs w:val="18"/>
                <w:lang w:val="en-GB"/>
              </w:rPr>
              <w:t>32 (10.4)</w:t>
            </w:r>
          </w:p>
        </w:tc>
      </w:tr>
      <w:tr w:rsidR="007D347E" w:rsidRPr="00894D4A" w14:paraId="3C77F250" w14:textId="77777777" w:rsidTr="00141D9A">
        <w:trPr>
          <w:trHeight w:val="300"/>
        </w:trPr>
        <w:tc>
          <w:tcPr>
            <w:tcW w:w="26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AB2BC00" w14:textId="77777777" w:rsidR="007D347E" w:rsidRPr="00453985" w:rsidRDefault="007D347E" w:rsidP="00141D9A">
            <w:pPr>
              <w:rPr>
                <w:rFonts w:eastAsia="Times New Roman"/>
                <w:b/>
                <w:color w:val="000000"/>
                <w:sz w:val="18"/>
                <w:szCs w:val="18"/>
                <w:lang w:val="en-GB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E302EC" w14:textId="77777777" w:rsidR="007D347E" w:rsidRPr="00453985" w:rsidRDefault="007D347E" w:rsidP="00141D9A">
            <w:pPr>
              <w:rPr>
                <w:rFonts w:eastAsia="Times New Roman"/>
                <w:color w:val="000000"/>
                <w:sz w:val="18"/>
                <w:szCs w:val="18"/>
                <w:lang w:val="en-GB"/>
              </w:rPr>
            </w:pPr>
            <w:r w:rsidRPr="00453985">
              <w:rPr>
                <w:rFonts w:eastAsia="Times New Roman"/>
                <w:color w:val="000000"/>
                <w:sz w:val="18"/>
                <w:szCs w:val="18"/>
                <w:lang w:val="en-GB"/>
              </w:rPr>
              <w:t>Strong opiate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F3F70C" w14:textId="77777777" w:rsidR="007D347E" w:rsidRPr="00453985" w:rsidRDefault="007D347E" w:rsidP="00141D9A">
            <w:pPr>
              <w:rPr>
                <w:rFonts w:eastAsia="Times New Roman"/>
                <w:color w:val="000000"/>
                <w:sz w:val="18"/>
                <w:szCs w:val="18"/>
                <w:lang w:val="en-GB"/>
              </w:rPr>
            </w:pPr>
            <w:r w:rsidRPr="00453985">
              <w:rPr>
                <w:rFonts w:eastAsia="Times New Roman"/>
                <w:color w:val="000000"/>
                <w:sz w:val="18"/>
                <w:szCs w:val="18"/>
                <w:lang w:val="en-GB"/>
              </w:rPr>
              <w:t>85 (57.8)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593CA3" w14:textId="77777777" w:rsidR="007D347E" w:rsidRPr="00453985" w:rsidRDefault="007D347E" w:rsidP="00141D9A">
            <w:pPr>
              <w:rPr>
                <w:rFonts w:eastAsia="Times New Roman"/>
                <w:color w:val="000000"/>
                <w:sz w:val="18"/>
                <w:szCs w:val="18"/>
                <w:lang w:val="en-GB"/>
              </w:rPr>
            </w:pPr>
            <w:r w:rsidRPr="00453985">
              <w:rPr>
                <w:rFonts w:eastAsia="Times New Roman"/>
                <w:color w:val="000000"/>
                <w:sz w:val="18"/>
                <w:szCs w:val="18"/>
                <w:lang w:val="en-GB"/>
              </w:rPr>
              <w:t>144 (46.8)</w:t>
            </w:r>
          </w:p>
        </w:tc>
      </w:tr>
    </w:tbl>
    <w:p w14:paraId="6097B5C6" w14:textId="77777777" w:rsidR="007D347E" w:rsidRDefault="007D347E" w:rsidP="007D347E">
      <w:pPr>
        <w:rPr>
          <w:b/>
        </w:rPr>
      </w:pPr>
    </w:p>
    <w:p w14:paraId="372552D5" w14:textId="77777777" w:rsidR="007D347E" w:rsidRDefault="007D347E" w:rsidP="007D347E">
      <w:pPr>
        <w:rPr>
          <w:b/>
        </w:rPr>
      </w:pPr>
    </w:p>
    <w:p w14:paraId="2DE7906B" w14:textId="77777777" w:rsidR="007D347E" w:rsidRDefault="007D347E" w:rsidP="007D347E">
      <w:r>
        <w:t>*formation/reversal</w:t>
      </w:r>
    </w:p>
    <w:p w14:paraId="279C26F3" w14:textId="77777777" w:rsidR="007D347E" w:rsidRDefault="007D347E" w:rsidP="007D347E"/>
    <w:p w14:paraId="2C8EF618" w14:textId="77777777" w:rsidR="007D347E" w:rsidRDefault="007D347E" w:rsidP="007D347E">
      <w:r>
        <w:t>MIS: minimally invasive surgery; PCA: patient controlled analgesia; SD: standard deviation</w:t>
      </w:r>
    </w:p>
    <w:p w14:paraId="6D244492" w14:textId="77777777" w:rsidR="007D347E" w:rsidRDefault="007D347E"/>
    <w:p w14:paraId="53A50D6F" w14:textId="671C5188" w:rsidR="007D347E" w:rsidRDefault="007D347E"/>
    <w:p w14:paraId="33E468AD" w14:textId="77777777" w:rsidR="007D347E" w:rsidRDefault="007D347E"/>
    <w:p w14:paraId="24E66D52" w14:textId="77777777" w:rsidR="007D347E" w:rsidRDefault="007D347E">
      <w:pPr>
        <w:rPr>
          <w:b/>
        </w:rPr>
      </w:pPr>
      <w:r>
        <w:rPr>
          <w:b/>
        </w:rPr>
        <w:br w:type="page"/>
      </w:r>
    </w:p>
    <w:p w14:paraId="777E4EDD" w14:textId="7BE5EAF0" w:rsidR="007D347E" w:rsidRPr="00836CC0" w:rsidRDefault="007D347E" w:rsidP="004D5888">
      <w:pPr>
        <w:pStyle w:val="Heading1"/>
      </w:pPr>
      <w:bookmarkStart w:id="1" w:name="_Toc148888826"/>
      <w:r>
        <w:lastRenderedPageBreak/>
        <w:t xml:space="preserve">Supplementary </w:t>
      </w:r>
      <w:r w:rsidRPr="00836CC0">
        <w:t xml:space="preserve">Table </w:t>
      </w:r>
      <w:r>
        <w:t>2</w:t>
      </w:r>
      <w:r w:rsidRPr="00836CC0">
        <w:t xml:space="preserve">: </w:t>
      </w:r>
      <w:r>
        <w:t xml:space="preserve">Subgroup </w:t>
      </w:r>
      <w:r w:rsidRPr="00BB5322">
        <w:t>analysis of patient demographics for patients with persistent pain control failure</w:t>
      </w:r>
      <w:bookmarkEnd w:id="1"/>
    </w:p>
    <w:p w14:paraId="43A4656D" w14:textId="77777777" w:rsidR="007D347E" w:rsidRDefault="007D347E" w:rsidP="007D347E"/>
    <w:tbl>
      <w:tblPr>
        <w:tblW w:w="10360" w:type="dxa"/>
        <w:tblInd w:w="-289" w:type="dxa"/>
        <w:tblLook w:val="04A0" w:firstRow="1" w:lastRow="0" w:firstColumn="1" w:lastColumn="0" w:noHBand="0" w:noVBand="1"/>
      </w:tblPr>
      <w:tblGrid>
        <w:gridCol w:w="1844"/>
        <w:gridCol w:w="2126"/>
        <w:gridCol w:w="1276"/>
        <w:gridCol w:w="1275"/>
        <w:gridCol w:w="1276"/>
        <w:gridCol w:w="1418"/>
        <w:gridCol w:w="1145"/>
      </w:tblGrid>
      <w:tr w:rsidR="007D347E" w:rsidRPr="003F739A" w14:paraId="2E822EAB" w14:textId="77777777" w:rsidTr="00141D9A">
        <w:trPr>
          <w:trHeight w:val="300"/>
        </w:trPr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D3EB14" w14:textId="77777777" w:rsidR="007D347E" w:rsidRPr="00453985" w:rsidRDefault="007D347E" w:rsidP="00141D9A">
            <w:pPr>
              <w:rPr>
                <w:rFonts w:eastAsia="Times New Roman"/>
                <w:b/>
                <w:color w:val="000000"/>
                <w:sz w:val="18"/>
                <w:szCs w:val="18"/>
                <w:lang w:val="en-GB"/>
              </w:rPr>
            </w:pPr>
            <w:r w:rsidRPr="00453985">
              <w:rPr>
                <w:rFonts w:eastAsia="Times New Roman"/>
                <w:b/>
                <w:color w:val="000000"/>
                <w:sz w:val="18"/>
                <w:szCs w:val="18"/>
                <w:lang w:val="en-GB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EE27FF" w14:textId="77777777" w:rsidR="007D347E" w:rsidRPr="00453985" w:rsidRDefault="007D347E" w:rsidP="00141D9A">
            <w:pPr>
              <w:rPr>
                <w:rFonts w:eastAsia="Times New Roman"/>
                <w:color w:val="000000"/>
                <w:sz w:val="18"/>
                <w:szCs w:val="18"/>
                <w:lang w:val="en-GB"/>
              </w:rPr>
            </w:pPr>
            <w:r w:rsidRPr="00453985">
              <w:rPr>
                <w:rFonts w:eastAsia="Times New Roman"/>
                <w:color w:val="000000"/>
                <w:sz w:val="18"/>
                <w:szCs w:val="18"/>
                <w:lang w:val="en-GB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813148" w14:textId="77777777" w:rsidR="007D347E" w:rsidRPr="00453985" w:rsidRDefault="007D347E" w:rsidP="00141D9A">
            <w:pPr>
              <w:rPr>
                <w:rFonts w:eastAsia="Times New Roman"/>
                <w:b/>
                <w:color w:val="000000"/>
                <w:sz w:val="18"/>
                <w:szCs w:val="18"/>
                <w:lang w:val="en-GB"/>
              </w:rPr>
            </w:pPr>
            <w:r w:rsidRPr="00453985">
              <w:rPr>
                <w:rFonts w:eastAsia="Times New Roman"/>
                <w:b/>
                <w:color w:val="000000"/>
                <w:sz w:val="18"/>
                <w:szCs w:val="18"/>
                <w:lang w:val="en-GB"/>
              </w:rPr>
              <w:t>PCA</w:t>
            </w:r>
          </w:p>
          <w:p w14:paraId="564C9A94" w14:textId="77777777" w:rsidR="007D347E" w:rsidRPr="00453985" w:rsidRDefault="007D347E" w:rsidP="00141D9A">
            <w:pPr>
              <w:rPr>
                <w:rFonts w:eastAsia="Times New Roman"/>
                <w:b/>
                <w:color w:val="000000"/>
                <w:sz w:val="18"/>
                <w:szCs w:val="18"/>
                <w:lang w:val="en-GB"/>
              </w:rPr>
            </w:pPr>
            <w:r w:rsidRPr="00453985">
              <w:rPr>
                <w:rFonts w:eastAsia="Times New Roman"/>
                <w:b/>
                <w:color w:val="000000"/>
                <w:sz w:val="18"/>
                <w:szCs w:val="18"/>
                <w:lang w:val="en-GB"/>
              </w:rPr>
              <w:t>(n=249)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D31088" w14:textId="77777777" w:rsidR="007D347E" w:rsidRPr="00453985" w:rsidRDefault="007D347E" w:rsidP="00141D9A">
            <w:pPr>
              <w:rPr>
                <w:rFonts w:eastAsia="Times New Roman"/>
                <w:b/>
                <w:color w:val="000000"/>
                <w:sz w:val="18"/>
                <w:szCs w:val="18"/>
                <w:lang w:val="en-GB"/>
              </w:rPr>
            </w:pPr>
            <w:r w:rsidRPr="00453985">
              <w:rPr>
                <w:rFonts w:eastAsia="Times New Roman"/>
                <w:b/>
                <w:color w:val="000000"/>
                <w:sz w:val="18"/>
                <w:szCs w:val="18"/>
                <w:lang w:val="en-GB"/>
              </w:rPr>
              <w:t>Epidural</w:t>
            </w:r>
          </w:p>
          <w:p w14:paraId="632E1968" w14:textId="77777777" w:rsidR="007D347E" w:rsidRPr="00453985" w:rsidRDefault="007D347E" w:rsidP="00141D9A">
            <w:pPr>
              <w:rPr>
                <w:rFonts w:eastAsia="Times New Roman"/>
                <w:b/>
                <w:color w:val="000000"/>
                <w:sz w:val="18"/>
                <w:szCs w:val="18"/>
                <w:lang w:val="en-GB"/>
              </w:rPr>
            </w:pPr>
            <w:r w:rsidRPr="00453985">
              <w:rPr>
                <w:rFonts w:eastAsia="Times New Roman"/>
                <w:b/>
                <w:color w:val="000000"/>
                <w:sz w:val="18"/>
                <w:szCs w:val="18"/>
                <w:lang w:val="en-GB"/>
              </w:rPr>
              <w:t>(n=260)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91891D" w14:textId="77777777" w:rsidR="007D347E" w:rsidRPr="00453985" w:rsidRDefault="007D347E" w:rsidP="00141D9A">
            <w:pPr>
              <w:rPr>
                <w:rFonts w:eastAsia="Times New Roman"/>
                <w:b/>
                <w:color w:val="000000"/>
                <w:sz w:val="18"/>
                <w:szCs w:val="18"/>
                <w:lang w:val="en-GB"/>
              </w:rPr>
            </w:pPr>
            <w:r w:rsidRPr="00453985">
              <w:rPr>
                <w:rFonts w:eastAsia="Times New Roman"/>
                <w:b/>
                <w:color w:val="000000"/>
                <w:sz w:val="18"/>
                <w:szCs w:val="18"/>
                <w:lang w:val="en-GB"/>
              </w:rPr>
              <w:t>Other†</w:t>
            </w:r>
          </w:p>
          <w:p w14:paraId="3C4611AD" w14:textId="77777777" w:rsidR="007D347E" w:rsidRPr="00453985" w:rsidRDefault="007D347E" w:rsidP="00141D9A">
            <w:pPr>
              <w:rPr>
                <w:rFonts w:eastAsia="Times New Roman"/>
                <w:b/>
                <w:color w:val="000000"/>
                <w:sz w:val="18"/>
                <w:szCs w:val="18"/>
                <w:lang w:val="en-GB"/>
              </w:rPr>
            </w:pPr>
            <w:r w:rsidRPr="00453985">
              <w:rPr>
                <w:rFonts w:eastAsia="Times New Roman"/>
                <w:b/>
                <w:color w:val="000000"/>
                <w:sz w:val="18"/>
                <w:szCs w:val="18"/>
                <w:lang w:val="en-GB"/>
              </w:rPr>
              <w:t>(n=48)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20E227" w14:textId="77777777" w:rsidR="007D347E" w:rsidRPr="00453985" w:rsidRDefault="007D347E" w:rsidP="00141D9A">
            <w:pPr>
              <w:rPr>
                <w:rFonts w:eastAsia="Times New Roman"/>
                <w:b/>
                <w:color w:val="000000"/>
                <w:sz w:val="18"/>
                <w:szCs w:val="18"/>
                <w:lang w:val="en-GB"/>
              </w:rPr>
            </w:pPr>
            <w:r w:rsidRPr="00453985">
              <w:rPr>
                <w:rFonts w:eastAsia="Times New Roman"/>
                <w:b/>
                <w:color w:val="000000"/>
                <w:sz w:val="18"/>
                <w:szCs w:val="18"/>
                <w:lang w:val="en-GB"/>
              </w:rPr>
              <w:t>Total</w:t>
            </w:r>
          </w:p>
          <w:p w14:paraId="7390D6DE" w14:textId="77777777" w:rsidR="007D347E" w:rsidRPr="00453985" w:rsidRDefault="007D347E" w:rsidP="00141D9A">
            <w:pPr>
              <w:rPr>
                <w:rFonts w:eastAsia="Times New Roman"/>
                <w:b/>
                <w:color w:val="000000"/>
                <w:sz w:val="18"/>
                <w:szCs w:val="18"/>
                <w:lang w:val="en-GB"/>
              </w:rPr>
            </w:pPr>
            <w:r w:rsidRPr="00453985">
              <w:rPr>
                <w:rFonts w:eastAsia="Times New Roman"/>
                <w:b/>
                <w:color w:val="000000"/>
                <w:sz w:val="18"/>
                <w:szCs w:val="18"/>
                <w:lang w:val="en-GB"/>
              </w:rPr>
              <w:t>(n=557)</w:t>
            </w:r>
          </w:p>
        </w:tc>
        <w:tc>
          <w:tcPr>
            <w:tcW w:w="1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9007A6" w14:textId="77777777" w:rsidR="007D347E" w:rsidRPr="00453985" w:rsidRDefault="007D347E" w:rsidP="00141D9A">
            <w:pPr>
              <w:rPr>
                <w:rFonts w:eastAsia="Times New Roman"/>
                <w:b/>
                <w:color w:val="000000"/>
                <w:sz w:val="18"/>
                <w:szCs w:val="18"/>
                <w:lang w:val="en-GB"/>
              </w:rPr>
            </w:pPr>
            <w:r w:rsidRPr="00453985">
              <w:rPr>
                <w:rFonts w:eastAsia="Times New Roman"/>
                <w:b/>
                <w:color w:val="000000"/>
                <w:sz w:val="18"/>
                <w:szCs w:val="18"/>
                <w:lang w:val="en-GB"/>
              </w:rPr>
              <w:t>P-value</w:t>
            </w:r>
          </w:p>
        </w:tc>
      </w:tr>
      <w:tr w:rsidR="007D347E" w:rsidRPr="003F739A" w14:paraId="104F2D59" w14:textId="77777777" w:rsidTr="00141D9A">
        <w:trPr>
          <w:trHeight w:val="521"/>
        </w:trPr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34514E9" w14:textId="77777777" w:rsidR="007D347E" w:rsidRPr="00453985" w:rsidRDefault="007D347E" w:rsidP="00141D9A">
            <w:pPr>
              <w:rPr>
                <w:rFonts w:eastAsia="Times New Roman"/>
                <w:b/>
                <w:color w:val="000000"/>
                <w:sz w:val="18"/>
                <w:szCs w:val="18"/>
                <w:lang w:val="en-GB"/>
              </w:rPr>
            </w:pPr>
            <w:r w:rsidRPr="00453985">
              <w:rPr>
                <w:rFonts w:eastAsia="Times New Roman"/>
                <w:b/>
                <w:color w:val="000000"/>
                <w:sz w:val="18"/>
                <w:szCs w:val="18"/>
                <w:lang w:val="en-GB"/>
              </w:rPr>
              <w:t>Age (SD)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C4010BA" w14:textId="77777777" w:rsidR="007D347E" w:rsidRPr="00453985" w:rsidRDefault="007D347E" w:rsidP="00141D9A">
            <w:pPr>
              <w:rPr>
                <w:rFonts w:eastAsia="Times New Roman"/>
                <w:color w:val="000000"/>
                <w:sz w:val="18"/>
                <w:szCs w:val="18"/>
                <w:lang w:val="en-GB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0CE807E" w14:textId="77777777" w:rsidR="007D347E" w:rsidRPr="00453985" w:rsidRDefault="007D347E" w:rsidP="00141D9A">
            <w:pPr>
              <w:rPr>
                <w:rFonts w:eastAsia="Times New Roman"/>
                <w:color w:val="000000"/>
                <w:sz w:val="18"/>
                <w:szCs w:val="18"/>
                <w:lang w:val="en-GB"/>
              </w:rPr>
            </w:pPr>
            <w:r w:rsidRPr="00453985">
              <w:rPr>
                <w:rFonts w:eastAsia="Times New Roman"/>
                <w:color w:val="000000"/>
                <w:sz w:val="18"/>
                <w:szCs w:val="18"/>
                <w:lang w:val="en-GB"/>
              </w:rPr>
              <w:t>50.0 (18.0)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D244234" w14:textId="77777777" w:rsidR="007D347E" w:rsidRPr="00453985" w:rsidRDefault="007D347E" w:rsidP="00141D9A">
            <w:pPr>
              <w:rPr>
                <w:rFonts w:eastAsia="Times New Roman"/>
                <w:color w:val="000000"/>
                <w:sz w:val="18"/>
                <w:szCs w:val="18"/>
                <w:lang w:val="en-GB"/>
              </w:rPr>
            </w:pPr>
            <w:r w:rsidRPr="00453985">
              <w:rPr>
                <w:rFonts w:eastAsia="Times New Roman"/>
                <w:color w:val="000000"/>
                <w:sz w:val="18"/>
                <w:szCs w:val="18"/>
                <w:lang w:val="en-GB"/>
              </w:rPr>
              <w:t>54.2 (17.4)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30CBC54" w14:textId="77777777" w:rsidR="007D347E" w:rsidRPr="00453985" w:rsidRDefault="007D347E" w:rsidP="00141D9A">
            <w:pPr>
              <w:rPr>
                <w:rFonts w:eastAsia="Times New Roman"/>
                <w:color w:val="000000"/>
                <w:sz w:val="18"/>
                <w:szCs w:val="18"/>
                <w:lang w:val="en-GB"/>
              </w:rPr>
            </w:pPr>
            <w:r w:rsidRPr="00453985">
              <w:rPr>
                <w:rFonts w:eastAsia="Times New Roman"/>
                <w:color w:val="000000"/>
                <w:sz w:val="18"/>
                <w:szCs w:val="18"/>
                <w:lang w:val="en-GB"/>
              </w:rPr>
              <w:t>51.3 (17.3)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AA1AA86" w14:textId="77777777" w:rsidR="007D347E" w:rsidRPr="00453985" w:rsidRDefault="007D347E" w:rsidP="00141D9A">
            <w:pPr>
              <w:rPr>
                <w:rFonts w:eastAsia="Times New Roman"/>
                <w:color w:val="000000"/>
                <w:sz w:val="18"/>
                <w:szCs w:val="18"/>
                <w:lang w:val="en-GB"/>
              </w:rPr>
            </w:pPr>
            <w:r w:rsidRPr="00453985">
              <w:rPr>
                <w:rFonts w:eastAsia="Times New Roman"/>
                <w:color w:val="000000"/>
                <w:sz w:val="18"/>
                <w:szCs w:val="18"/>
                <w:lang w:val="en-GB"/>
              </w:rPr>
              <w:t>52.1 (17.7)</w:t>
            </w:r>
          </w:p>
        </w:tc>
        <w:tc>
          <w:tcPr>
            <w:tcW w:w="1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7179F82" w14:textId="77777777" w:rsidR="007D347E" w:rsidRPr="00453985" w:rsidRDefault="007D347E" w:rsidP="00141D9A">
            <w:pPr>
              <w:rPr>
                <w:rFonts w:eastAsia="Times New Roman"/>
                <w:color w:val="000000"/>
                <w:sz w:val="18"/>
                <w:szCs w:val="18"/>
                <w:lang w:val="en-GB"/>
              </w:rPr>
            </w:pPr>
            <w:r w:rsidRPr="00453985">
              <w:rPr>
                <w:rFonts w:eastAsia="Times New Roman"/>
                <w:color w:val="000000"/>
                <w:sz w:val="18"/>
                <w:szCs w:val="18"/>
                <w:lang w:val="en-GB"/>
              </w:rPr>
              <w:t>0.028</w:t>
            </w:r>
          </w:p>
        </w:tc>
      </w:tr>
      <w:tr w:rsidR="007D347E" w:rsidRPr="003F739A" w14:paraId="600F2DB3" w14:textId="77777777" w:rsidTr="00141D9A">
        <w:trPr>
          <w:trHeight w:val="300"/>
        </w:trPr>
        <w:tc>
          <w:tcPr>
            <w:tcW w:w="184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8B711E" w14:textId="77777777" w:rsidR="007D347E" w:rsidRPr="00453985" w:rsidRDefault="007D347E" w:rsidP="00141D9A">
            <w:pPr>
              <w:rPr>
                <w:rFonts w:eastAsia="Times New Roman"/>
                <w:b/>
                <w:color w:val="000000"/>
                <w:sz w:val="18"/>
                <w:szCs w:val="18"/>
                <w:lang w:val="en-GB"/>
              </w:rPr>
            </w:pPr>
            <w:r w:rsidRPr="00453985">
              <w:rPr>
                <w:rFonts w:eastAsia="Times New Roman"/>
                <w:b/>
                <w:color w:val="000000"/>
                <w:sz w:val="18"/>
                <w:szCs w:val="18"/>
                <w:lang w:val="en-GB"/>
              </w:rPr>
              <w:t>Sex, n (%)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7F782C" w14:textId="77777777" w:rsidR="007D347E" w:rsidRPr="00453985" w:rsidRDefault="007D347E" w:rsidP="00141D9A">
            <w:pPr>
              <w:rPr>
                <w:rFonts w:eastAsia="Times New Roman"/>
                <w:color w:val="000000"/>
                <w:sz w:val="18"/>
                <w:szCs w:val="18"/>
                <w:lang w:val="en-GB"/>
              </w:rPr>
            </w:pPr>
            <w:r w:rsidRPr="00453985">
              <w:rPr>
                <w:rFonts w:eastAsia="Times New Roman"/>
                <w:color w:val="000000"/>
                <w:sz w:val="18"/>
                <w:szCs w:val="18"/>
                <w:lang w:val="en-GB"/>
              </w:rPr>
              <w:t>Female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D31F585" w14:textId="77777777" w:rsidR="007D347E" w:rsidRPr="00453985" w:rsidRDefault="007D347E" w:rsidP="00141D9A">
            <w:pPr>
              <w:rPr>
                <w:rFonts w:eastAsia="Times New Roman"/>
                <w:color w:val="000000"/>
                <w:sz w:val="18"/>
                <w:szCs w:val="18"/>
                <w:lang w:val="en-GB"/>
              </w:rPr>
            </w:pPr>
            <w:r w:rsidRPr="00453985">
              <w:rPr>
                <w:rFonts w:eastAsia="Times New Roman"/>
                <w:color w:val="000000"/>
                <w:sz w:val="18"/>
                <w:szCs w:val="18"/>
                <w:lang w:val="en-GB"/>
              </w:rPr>
              <w:t>128 (51.4)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0A4B85F" w14:textId="77777777" w:rsidR="007D347E" w:rsidRPr="00453985" w:rsidRDefault="007D347E" w:rsidP="00141D9A">
            <w:pPr>
              <w:rPr>
                <w:rFonts w:eastAsia="Times New Roman"/>
                <w:color w:val="000000"/>
                <w:sz w:val="18"/>
                <w:szCs w:val="18"/>
                <w:lang w:val="en-GB"/>
              </w:rPr>
            </w:pPr>
            <w:r w:rsidRPr="00453985">
              <w:rPr>
                <w:rFonts w:eastAsia="Times New Roman"/>
                <w:color w:val="000000"/>
                <w:sz w:val="18"/>
                <w:szCs w:val="18"/>
                <w:lang w:val="en-GB"/>
              </w:rPr>
              <w:t>117 (45.0)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A41F22D" w14:textId="77777777" w:rsidR="007D347E" w:rsidRPr="00453985" w:rsidRDefault="007D347E" w:rsidP="00141D9A">
            <w:pPr>
              <w:rPr>
                <w:rFonts w:eastAsia="Times New Roman"/>
                <w:color w:val="000000"/>
                <w:sz w:val="18"/>
                <w:szCs w:val="18"/>
                <w:lang w:val="en-GB"/>
              </w:rPr>
            </w:pPr>
            <w:r w:rsidRPr="00453985">
              <w:rPr>
                <w:rFonts w:eastAsia="Times New Roman"/>
                <w:color w:val="000000"/>
                <w:sz w:val="18"/>
                <w:szCs w:val="18"/>
                <w:lang w:val="en-GB"/>
              </w:rPr>
              <w:t>28 (58.3)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EF45DC6" w14:textId="77777777" w:rsidR="007D347E" w:rsidRPr="00453985" w:rsidRDefault="007D347E" w:rsidP="00141D9A">
            <w:pPr>
              <w:rPr>
                <w:rFonts w:eastAsia="Times New Roman"/>
                <w:color w:val="000000"/>
                <w:sz w:val="18"/>
                <w:szCs w:val="18"/>
                <w:lang w:val="en-GB"/>
              </w:rPr>
            </w:pPr>
            <w:r w:rsidRPr="00453985">
              <w:rPr>
                <w:rFonts w:eastAsia="Times New Roman"/>
                <w:color w:val="000000"/>
                <w:sz w:val="18"/>
                <w:szCs w:val="18"/>
                <w:lang w:val="en-GB"/>
              </w:rPr>
              <w:t>273 (49.0)</w:t>
            </w:r>
          </w:p>
        </w:tc>
        <w:tc>
          <w:tcPr>
            <w:tcW w:w="114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FBE3BF7" w14:textId="77777777" w:rsidR="007D347E" w:rsidRPr="00453985" w:rsidRDefault="007D347E" w:rsidP="00141D9A">
            <w:pPr>
              <w:rPr>
                <w:rFonts w:eastAsia="Times New Roman"/>
                <w:color w:val="000000"/>
                <w:sz w:val="18"/>
                <w:szCs w:val="18"/>
                <w:lang w:val="en-GB"/>
              </w:rPr>
            </w:pPr>
            <w:r w:rsidRPr="00453985">
              <w:rPr>
                <w:rFonts w:eastAsia="Times New Roman"/>
                <w:color w:val="000000"/>
                <w:sz w:val="18"/>
                <w:szCs w:val="18"/>
                <w:lang w:val="en-GB"/>
              </w:rPr>
              <w:t>0.141</w:t>
            </w:r>
          </w:p>
        </w:tc>
      </w:tr>
      <w:tr w:rsidR="007D347E" w:rsidRPr="003F739A" w14:paraId="5785478A" w14:textId="77777777" w:rsidTr="00141D9A">
        <w:trPr>
          <w:trHeight w:val="300"/>
        </w:trPr>
        <w:tc>
          <w:tcPr>
            <w:tcW w:w="18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5903FE" w14:textId="77777777" w:rsidR="007D347E" w:rsidRPr="00453985" w:rsidRDefault="007D347E" w:rsidP="00141D9A">
            <w:pPr>
              <w:rPr>
                <w:rFonts w:eastAsia="Times New Roman"/>
                <w:b/>
                <w:color w:val="000000"/>
                <w:sz w:val="18"/>
                <w:szCs w:val="18"/>
                <w:lang w:val="en-GB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FB0A8F" w14:textId="77777777" w:rsidR="007D347E" w:rsidRPr="00453985" w:rsidRDefault="007D347E" w:rsidP="00141D9A">
            <w:pPr>
              <w:rPr>
                <w:rFonts w:eastAsia="Times New Roman"/>
                <w:color w:val="000000"/>
                <w:sz w:val="18"/>
                <w:szCs w:val="18"/>
                <w:lang w:val="en-GB"/>
              </w:rPr>
            </w:pPr>
            <w:r w:rsidRPr="00453985">
              <w:rPr>
                <w:rFonts w:eastAsia="Times New Roman"/>
                <w:color w:val="000000"/>
                <w:sz w:val="18"/>
                <w:szCs w:val="18"/>
                <w:lang w:val="en-GB"/>
              </w:rPr>
              <w:t>Male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FD0B6E9" w14:textId="77777777" w:rsidR="007D347E" w:rsidRPr="00453985" w:rsidRDefault="007D347E" w:rsidP="00141D9A">
            <w:pPr>
              <w:rPr>
                <w:rFonts w:eastAsia="Times New Roman"/>
                <w:color w:val="000000"/>
                <w:sz w:val="18"/>
                <w:szCs w:val="18"/>
                <w:lang w:val="en-GB"/>
              </w:rPr>
            </w:pPr>
            <w:r w:rsidRPr="00453985">
              <w:rPr>
                <w:rFonts w:eastAsia="Times New Roman"/>
                <w:color w:val="000000"/>
                <w:sz w:val="18"/>
                <w:szCs w:val="18"/>
                <w:lang w:val="en-GB"/>
              </w:rPr>
              <w:t>121 (48.6)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505F3DF" w14:textId="77777777" w:rsidR="007D347E" w:rsidRPr="00453985" w:rsidRDefault="007D347E" w:rsidP="00141D9A">
            <w:pPr>
              <w:rPr>
                <w:rFonts w:eastAsia="Times New Roman"/>
                <w:color w:val="000000"/>
                <w:sz w:val="18"/>
                <w:szCs w:val="18"/>
                <w:lang w:val="en-GB"/>
              </w:rPr>
            </w:pPr>
            <w:r w:rsidRPr="00453985">
              <w:rPr>
                <w:rFonts w:eastAsia="Times New Roman"/>
                <w:color w:val="000000"/>
                <w:sz w:val="18"/>
                <w:szCs w:val="18"/>
                <w:lang w:val="en-GB"/>
              </w:rPr>
              <w:t>143 (55.0)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06962B8" w14:textId="77777777" w:rsidR="007D347E" w:rsidRPr="00453985" w:rsidRDefault="007D347E" w:rsidP="00141D9A">
            <w:pPr>
              <w:rPr>
                <w:rFonts w:eastAsia="Times New Roman"/>
                <w:color w:val="000000"/>
                <w:sz w:val="18"/>
                <w:szCs w:val="18"/>
                <w:lang w:val="en-GB"/>
              </w:rPr>
            </w:pPr>
            <w:r w:rsidRPr="00453985">
              <w:rPr>
                <w:rFonts w:eastAsia="Times New Roman"/>
                <w:color w:val="000000"/>
                <w:sz w:val="18"/>
                <w:szCs w:val="18"/>
                <w:lang w:val="en-GB"/>
              </w:rPr>
              <w:t>20 (41.7)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5FCE2DF" w14:textId="77777777" w:rsidR="007D347E" w:rsidRPr="00453985" w:rsidRDefault="007D347E" w:rsidP="00141D9A">
            <w:pPr>
              <w:rPr>
                <w:rFonts w:eastAsia="Times New Roman"/>
                <w:color w:val="000000"/>
                <w:sz w:val="18"/>
                <w:szCs w:val="18"/>
                <w:lang w:val="en-GB"/>
              </w:rPr>
            </w:pPr>
            <w:r w:rsidRPr="00453985">
              <w:rPr>
                <w:rFonts w:eastAsia="Times New Roman"/>
                <w:color w:val="000000"/>
                <w:sz w:val="18"/>
                <w:szCs w:val="18"/>
                <w:lang w:val="en-GB"/>
              </w:rPr>
              <w:t>284 (51.0)</w:t>
            </w:r>
          </w:p>
        </w:tc>
        <w:tc>
          <w:tcPr>
            <w:tcW w:w="114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983710" w14:textId="77777777" w:rsidR="007D347E" w:rsidRPr="00453985" w:rsidRDefault="007D347E" w:rsidP="00141D9A">
            <w:pPr>
              <w:rPr>
                <w:rFonts w:eastAsia="Times New Roman"/>
                <w:color w:val="000000"/>
                <w:sz w:val="18"/>
                <w:szCs w:val="18"/>
                <w:lang w:val="en-GB"/>
              </w:rPr>
            </w:pPr>
          </w:p>
        </w:tc>
      </w:tr>
      <w:tr w:rsidR="007D347E" w:rsidRPr="003F739A" w14:paraId="5DCAF4AD" w14:textId="77777777" w:rsidTr="00141D9A">
        <w:trPr>
          <w:trHeight w:val="300"/>
        </w:trPr>
        <w:tc>
          <w:tcPr>
            <w:tcW w:w="184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F165419" w14:textId="77777777" w:rsidR="007D347E" w:rsidRPr="00453985" w:rsidRDefault="007D347E" w:rsidP="00141D9A">
            <w:pPr>
              <w:rPr>
                <w:rFonts w:eastAsia="Times New Roman"/>
                <w:b/>
                <w:color w:val="000000"/>
                <w:sz w:val="18"/>
                <w:szCs w:val="18"/>
                <w:lang w:val="en-GB"/>
              </w:rPr>
            </w:pPr>
            <w:r w:rsidRPr="00453985">
              <w:rPr>
                <w:rFonts w:eastAsia="Times New Roman"/>
                <w:b/>
                <w:color w:val="000000"/>
                <w:sz w:val="18"/>
                <w:szCs w:val="18"/>
                <w:lang w:val="en-GB"/>
              </w:rPr>
              <w:t>Preoperative chronic pain medications, n (%)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A50A31" w14:textId="77777777" w:rsidR="007D347E" w:rsidRPr="00453985" w:rsidRDefault="007D347E" w:rsidP="00141D9A">
            <w:pPr>
              <w:rPr>
                <w:rFonts w:eastAsia="Times New Roman"/>
                <w:color w:val="000000"/>
                <w:sz w:val="18"/>
                <w:szCs w:val="18"/>
                <w:lang w:val="en-GB"/>
              </w:rPr>
            </w:pPr>
            <w:r w:rsidRPr="00453985">
              <w:rPr>
                <w:rFonts w:eastAsia="Times New Roman"/>
                <w:color w:val="000000"/>
                <w:sz w:val="18"/>
                <w:szCs w:val="18"/>
                <w:lang w:val="en-GB"/>
              </w:rPr>
              <w:t>No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84BBBE" w14:textId="77777777" w:rsidR="007D347E" w:rsidRPr="00453985" w:rsidRDefault="007D347E" w:rsidP="00141D9A">
            <w:pPr>
              <w:rPr>
                <w:rFonts w:eastAsia="Times New Roman"/>
                <w:color w:val="000000"/>
                <w:sz w:val="18"/>
                <w:szCs w:val="18"/>
                <w:lang w:val="en-GB"/>
              </w:rPr>
            </w:pPr>
            <w:r w:rsidRPr="00453985">
              <w:rPr>
                <w:rFonts w:eastAsia="Times New Roman"/>
                <w:color w:val="000000"/>
                <w:sz w:val="18"/>
                <w:szCs w:val="18"/>
                <w:lang w:val="en-GB"/>
              </w:rPr>
              <w:t>210 (84.3)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231581" w14:textId="77777777" w:rsidR="007D347E" w:rsidRPr="00453985" w:rsidRDefault="007D347E" w:rsidP="00141D9A">
            <w:pPr>
              <w:rPr>
                <w:rFonts w:eastAsia="Times New Roman"/>
                <w:color w:val="000000"/>
                <w:sz w:val="18"/>
                <w:szCs w:val="18"/>
                <w:lang w:val="en-GB"/>
              </w:rPr>
            </w:pPr>
            <w:r w:rsidRPr="00453985">
              <w:rPr>
                <w:rFonts w:eastAsia="Times New Roman"/>
                <w:color w:val="000000"/>
                <w:sz w:val="18"/>
                <w:szCs w:val="18"/>
                <w:lang w:val="en-GB"/>
              </w:rPr>
              <w:t>137 (52.7)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FCD985" w14:textId="77777777" w:rsidR="007D347E" w:rsidRPr="00453985" w:rsidRDefault="007D347E" w:rsidP="00141D9A">
            <w:pPr>
              <w:rPr>
                <w:rFonts w:eastAsia="Times New Roman"/>
                <w:color w:val="000000"/>
                <w:sz w:val="18"/>
                <w:szCs w:val="18"/>
                <w:lang w:val="en-GB"/>
              </w:rPr>
            </w:pPr>
            <w:r w:rsidRPr="00453985">
              <w:rPr>
                <w:rFonts w:eastAsia="Times New Roman"/>
                <w:color w:val="000000"/>
                <w:sz w:val="18"/>
                <w:szCs w:val="18"/>
                <w:lang w:val="en-GB"/>
              </w:rPr>
              <w:t>34 (70.8)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318D1F" w14:textId="77777777" w:rsidR="007D347E" w:rsidRPr="00453985" w:rsidRDefault="007D347E" w:rsidP="00141D9A">
            <w:pPr>
              <w:rPr>
                <w:rFonts w:eastAsia="Times New Roman"/>
                <w:color w:val="000000"/>
                <w:sz w:val="18"/>
                <w:szCs w:val="18"/>
                <w:lang w:val="en-GB"/>
              </w:rPr>
            </w:pPr>
            <w:r w:rsidRPr="00453985">
              <w:rPr>
                <w:rFonts w:eastAsia="Times New Roman"/>
                <w:color w:val="000000"/>
                <w:sz w:val="18"/>
                <w:szCs w:val="18"/>
                <w:lang w:val="en-GB"/>
              </w:rPr>
              <w:t>381 (68.4)</w:t>
            </w:r>
          </w:p>
        </w:tc>
        <w:tc>
          <w:tcPr>
            <w:tcW w:w="114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5FFB4E1" w14:textId="77777777" w:rsidR="007D347E" w:rsidRPr="00453985" w:rsidRDefault="007D347E" w:rsidP="00141D9A">
            <w:pPr>
              <w:rPr>
                <w:rFonts w:eastAsia="Times New Roman"/>
                <w:color w:val="000000"/>
                <w:sz w:val="18"/>
                <w:szCs w:val="18"/>
                <w:lang w:val="en-GB"/>
              </w:rPr>
            </w:pPr>
            <w:r w:rsidRPr="00453985">
              <w:rPr>
                <w:rFonts w:eastAsia="Times New Roman"/>
                <w:color w:val="000000"/>
                <w:sz w:val="18"/>
                <w:szCs w:val="18"/>
                <w:lang w:val="en-GB"/>
              </w:rPr>
              <w:t>&lt;0.001</w:t>
            </w:r>
          </w:p>
        </w:tc>
      </w:tr>
      <w:tr w:rsidR="007D347E" w:rsidRPr="003F739A" w14:paraId="5549A135" w14:textId="77777777" w:rsidTr="00141D9A">
        <w:trPr>
          <w:trHeight w:val="300"/>
        </w:trPr>
        <w:tc>
          <w:tcPr>
            <w:tcW w:w="18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E1981FD" w14:textId="77777777" w:rsidR="007D347E" w:rsidRPr="00453985" w:rsidRDefault="007D347E" w:rsidP="00141D9A">
            <w:pPr>
              <w:rPr>
                <w:rFonts w:eastAsia="Times New Roman"/>
                <w:b/>
                <w:color w:val="000000"/>
                <w:sz w:val="18"/>
                <w:szCs w:val="18"/>
                <w:lang w:val="en-GB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9CAB64" w14:textId="77777777" w:rsidR="007D347E" w:rsidRPr="00453985" w:rsidRDefault="007D347E" w:rsidP="00141D9A">
            <w:pPr>
              <w:rPr>
                <w:rFonts w:eastAsia="Times New Roman"/>
                <w:color w:val="000000"/>
                <w:sz w:val="18"/>
                <w:szCs w:val="18"/>
                <w:lang w:val="en-GB"/>
              </w:rPr>
            </w:pPr>
            <w:r w:rsidRPr="00453985">
              <w:rPr>
                <w:rFonts w:eastAsia="Times New Roman"/>
                <w:color w:val="000000"/>
                <w:sz w:val="18"/>
                <w:szCs w:val="18"/>
                <w:lang w:val="en-GB"/>
              </w:rPr>
              <w:t>Yes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67E50E" w14:textId="77777777" w:rsidR="007D347E" w:rsidRPr="00453985" w:rsidRDefault="007D347E" w:rsidP="00141D9A">
            <w:pPr>
              <w:rPr>
                <w:rFonts w:eastAsia="Times New Roman"/>
                <w:color w:val="000000"/>
                <w:sz w:val="18"/>
                <w:szCs w:val="18"/>
                <w:lang w:val="en-GB"/>
              </w:rPr>
            </w:pPr>
            <w:r w:rsidRPr="00453985">
              <w:rPr>
                <w:rFonts w:eastAsia="Times New Roman"/>
                <w:color w:val="000000"/>
                <w:sz w:val="18"/>
                <w:szCs w:val="18"/>
                <w:lang w:val="en-GB"/>
              </w:rPr>
              <w:t>39 (15.7)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CB4019" w14:textId="77777777" w:rsidR="007D347E" w:rsidRPr="00453985" w:rsidRDefault="007D347E" w:rsidP="00141D9A">
            <w:pPr>
              <w:rPr>
                <w:rFonts w:eastAsia="Times New Roman"/>
                <w:color w:val="000000"/>
                <w:sz w:val="18"/>
                <w:szCs w:val="18"/>
                <w:lang w:val="en-GB"/>
              </w:rPr>
            </w:pPr>
            <w:r w:rsidRPr="00453985">
              <w:rPr>
                <w:rFonts w:eastAsia="Times New Roman"/>
                <w:color w:val="000000"/>
                <w:sz w:val="18"/>
                <w:szCs w:val="18"/>
                <w:lang w:val="en-GB"/>
              </w:rPr>
              <w:t>123 (47.3)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66DC37" w14:textId="77777777" w:rsidR="007D347E" w:rsidRPr="00453985" w:rsidRDefault="007D347E" w:rsidP="00141D9A">
            <w:pPr>
              <w:rPr>
                <w:rFonts w:eastAsia="Times New Roman"/>
                <w:color w:val="000000"/>
                <w:sz w:val="18"/>
                <w:szCs w:val="18"/>
                <w:lang w:val="en-GB"/>
              </w:rPr>
            </w:pPr>
            <w:r w:rsidRPr="00453985">
              <w:rPr>
                <w:rFonts w:eastAsia="Times New Roman"/>
                <w:color w:val="000000"/>
                <w:sz w:val="18"/>
                <w:szCs w:val="18"/>
                <w:lang w:val="en-GB"/>
              </w:rPr>
              <w:t>14 (29.2)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1B21B6" w14:textId="77777777" w:rsidR="007D347E" w:rsidRPr="00453985" w:rsidRDefault="007D347E" w:rsidP="00141D9A">
            <w:pPr>
              <w:rPr>
                <w:rFonts w:eastAsia="Times New Roman"/>
                <w:color w:val="000000"/>
                <w:sz w:val="18"/>
                <w:szCs w:val="18"/>
                <w:lang w:val="en-GB"/>
              </w:rPr>
            </w:pPr>
            <w:r w:rsidRPr="00453985">
              <w:rPr>
                <w:rFonts w:eastAsia="Times New Roman"/>
                <w:color w:val="000000"/>
                <w:sz w:val="18"/>
                <w:szCs w:val="18"/>
                <w:lang w:val="en-GB"/>
              </w:rPr>
              <w:t>176 (31.6)</w:t>
            </w:r>
          </w:p>
        </w:tc>
        <w:tc>
          <w:tcPr>
            <w:tcW w:w="114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4E94D5D" w14:textId="77777777" w:rsidR="007D347E" w:rsidRPr="00453985" w:rsidRDefault="007D347E" w:rsidP="00141D9A">
            <w:pPr>
              <w:rPr>
                <w:rFonts w:eastAsia="Times New Roman"/>
                <w:color w:val="000000"/>
                <w:sz w:val="18"/>
                <w:szCs w:val="18"/>
                <w:lang w:val="en-GB"/>
              </w:rPr>
            </w:pPr>
          </w:p>
        </w:tc>
      </w:tr>
      <w:tr w:rsidR="007D347E" w:rsidRPr="003F739A" w14:paraId="656CD137" w14:textId="77777777" w:rsidTr="00141D9A">
        <w:trPr>
          <w:trHeight w:val="300"/>
        </w:trPr>
        <w:tc>
          <w:tcPr>
            <w:tcW w:w="184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BA3F7B" w14:textId="77777777" w:rsidR="007D347E" w:rsidRPr="00453985" w:rsidRDefault="007D347E" w:rsidP="00141D9A">
            <w:pPr>
              <w:rPr>
                <w:rFonts w:eastAsia="Times New Roman"/>
                <w:b/>
                <w:color w:val="000000"/>
                <w:sz w:val="18"/>
                <w:szCs w:val="18"/>
                <w:lang w:val="en-GB"/>
              </w:rPr>
            </w:pPr>
            <w:r w:rsidRPr="00453985">
              <w:rPr>
                <w:rFonts w:eastAsia="Times New Roman"/>
                <w:b/>
                <w:color w:val="000000"/>
                <w:sz w:val="18"/>
                <w:szCs w:val="18"/>
                <w:lang w:val="en-GB"/>
              </w:rPr>
              <w:t>Operative approach, n (%)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220143" w14:textId="77777777" w:rsidR="007D347E" w:rsidRPr="00453985" w:rsidRDefault="007D347E" w:rsidP="00141D9A">
            <w:pPr>
              <w:rPr>
                <w:rFonts w:eastAsia="Times New Roman"/>
                <w:color w:val="000000"/>
                <w:sz w:val="18"/>
                <w:szCs w:val="18"/>
                <w:lang w:val="en-GB"/>
              </w:rPr>
            </w:pPr>
            <w:r w:rsidRPr="00453985">
              <w:rPr>
                <w:rFonts w:eastAsia="Times New Roman"/>
                <w:color w:val="000000"/>
                <w:sz w:val="18"/>
                <w:szCs w:val="18"/>
                <w:lang w:val="en-GB"/>
              </w:rPr>
              <w:t>Open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974E4A" w14:textId="77777777" w:rsidR="007D347E" w:rsidRPr="00453985" w:rsidRDefault="007D347E" w:rsidP="00141D9A">
            <w:pPr>
              <w:rPr>
                <w:rFonts w:eastAsia="Times New Roman"/>
                <w:color w:val="000000"/>
                <w:sz w:val="18"/>
                <w:szCs w:val="18"/>
                <w:lang w:val="en-GB"/>
              </w:rPr>
            </w:pPr>
            <w:r w:rsidRPr="00453985">
              <w:rPr>
                <w:rFonts w:eastAsia="Times New Roman"/>
                <w:color w:val="000000"/>
                <w:sz w:val="18"/>
                <w:szCs w:val="18"/>
                <w:lang w:val="en-GB"/>
              </w:rPr>
              <w:t>115 (46.2)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A35CC1" w14:textId="77777777" w:rsidR="007D347E" w:rsidRPr="00453985" w:rsidRDefault="007D347E" w:rsidP="00141D9A">
            <w:pPr>
              <w:rPr>
                <w:rFonts w:eastAsia="Times New Roman"/>
                <w:color w:val="000000"/>
                <w:sz w:val="18"/>
                <w:szCs w:val="18"/>
                <w:lang w:val="en-GB"/>
              </w:rPr>
            </w:pPr>
            <w:r w:rsidRPr="00453985">
              <w:rPr>
                <w:rFonts w:eastAsia="Times New Roman"/>
                <w:color w:val="000000"/>
                <w:sz w:val="18"/>
                <w:szCs w:val="18"/>
                <w:lang w:val="en-GB"/>
              </w:rPr>
              <w:t>205 (78.9)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2A12DB" w14:textId="77777777" w:rsidR="007D347E" w:rsidRPr="00453985" w:rsidRDefault="007D347E" w:rsidP="00141D9A">
            <w:pPr>
              <w:rPr>
                <w:rFonts w:eastAsia="Times New Roman"/>
                <w:color w:val="000000"/>
                <w:sz w:val="18"/>
                <w:szCs w:val="18"/>
                <w:lang w:val="en-GB"/>
              </w:rPr>
            </w:pPr>
            <w:r w:rsidRPr="00453985">
              <w:rPr>
                <w:rFonts w:eastAsia="Times New Roman"/>
                <w:color w:val="000000"/>
                <w:sz w:val="18"/>
                <w:szCs w:val="18"/>
                <w:lang w:val="en-GB"/>
              </w:rPr>
              <w:t>29 (60.4)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2244FC" w14:textId="77777777" w:rsidR="007D347E" w:rsidRPr="00453985" w:rsidRDefault="007D347E" w:rsidP="00141D9A">
            <w:pPr>
              <w:rPr>
                <w:rFonts w:eastAsia="Times New Roman"/>
                <w:color w:val="000000"/>
                <w:sz w:val="18"/>
                <w:szCs w:val="18"/>
                <w:lang w:val="en-GB"/>
              </w:rPr>
            </w:pPr>
            <w:r w:rsidRPr="00453985">
              <w:rPr>
                <w:rFonts w:eastAsia="Times New Roman"/>
                <w:color w:val="000000"/>
                <w:sz w:val="18"/>
                <w:szCs w:val="18"/>
                <w:lang w:val="en-GB"/>
              </w:rPr>
              <w:t>349 (62.7)</w:t>
            </w:r>
          </w:p>
        </w:tc>
        <w:tc>
          <w:tcPr>
            <w:tcW w:w="114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6BD40D4" w14:textId="77777777" w:rsidR="007D347E" w:rsidRPr="00453985" w:rsidRDefault="007D347E" w:rsidP="00141D9A">
            <w:pPr>
              <w:rPr>
                <w:rFonts w:eastAsia="Times New Roman"/>
                <w:color w:val="000000"/>
                <w:sz w:val="18"/>
                <w:szCs w:val="18"/>
                <w:lang w:val="en-GB"/>
              </w:rPr>
            </w:pPr>
            <w:r w:rsidRPr="00453985">
              <w:rPr>
                <w:rFonts w:eastAsia="Times New Roman"/>
                <w:color w:val="000000"/>
                <w:sz w:val="18"/>
                <w:szCs w:val="18"/>
                <w:lang w:val="en-GB"/>
              </w:rPr>
              <w:t>&lt;0.001</w:t>
            </w:r>
          </w:p>
        </w:tc>
      </w:tr>
      <w:tr w:rsidR="007D347E" w:rsidRPr="003F739A" w14:paraId="43EFA527" w14:textId="77777777" w:rsidTr="00141D9A">
        <w:trPr>
          <w:trHeight w:val="300"/>
        </w:trPr>
        <w:tc>
          <w:tcPr>
            <w:tcW w:w="18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A320C5" w14:textId="77777777" w:rsidR="007D347E" w:rsidRPr="00453985" w:rsidRDefault="007D347E" w:rsidP="00141D9A">
            <w:pPr>
              <w:rPr>
                <w:rFonts w:eastAsia="Times New Roman"/>
                <w:b/>
                <w:color w:val="000000"/>
                <w:sz w:val="18"/>
                <w:szCs w:val="18"/>
                <w:lang w:val="en-GB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2CEDB8" w14:textId="77777777" w:rsidR="007D347E" w:rsidRPr="00453985" w:rsidRDefault="007D347E" w:rsidP="00141D9A">
            <w:pPr>
              <w:rPr>
                <w:rFonts w:eastAsia="Times New Roman"/>
                <w:color w:val="000000"/>
                <w:sz w:val="18"/>
                <w:szCs w:val="18"/>
                <w:lang w:val="en-GB"/>
              </w:rPr>
            </w:pPr>
            <w:r w:rsidRPr="00453985">
              <w:rPr>
                <w:rFonts w:eastAsia="Times New Roman"/>
                <w:color w:val="000000"/>
                <w:sz w:val="18"/>
                <w:szCs w:val="18"/>
                <w:lang w:val="en-GB"/>
              </w:rPr>
              <w:t>MIS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A8A8F9" w14:textId="77777777" w:rsidR="007D347E" w:rsidRPr="00453985" w:rsidRDefault="007D347E" w:rsidP="00141D9A">
            <w:pPr>
              <w:rPr>
                <w:rFonts w:eastAsia="Times New Roman"/>
                <w:color w:val="000000"/>
                <w:sz w:val="18"/>
                <w:szCs w:val="18"/>
                <w:lang w:val="en-GB"/>
              </w:rPr>
            </w:pPr>
            <w:r w:rsidRPr="00453985">
              <w:rPr>
                <w:rFonts w:eastAsia="Times New Roman"/>
                <w:color w:val="000000"/>
                <w:sz w:val="18"/>
                <w:szCs w:val="18"/>
                <w:lang w:val="en-GB"/>
              </w:rPr>
              <w:t>114 (45.8)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673F55" w14:textId="77777777" w:rsidR="007D347E" w:rsidRPr="00453985" w:rsidRDefault="007D347E" w:rsidP="00141D9A">
            <w:pPr>
              <w:rPr>
                <w:rFonts w:eastAsia="Times New Roman"/>
                <w:color w:val="000000"/>
                <w:sz w:val="18"/>
                <w:szCs w:val="18"/>
                <w:lang w:val="en-GB"/>
              </w:rPr>
            </w:pPr>
            <w:r w:rsidRPr="00453985">
              <w:rPr>
                <w:rFonts w:eastAsia="Times New Roman"/>
                <w:color w:val="000000"/>
                <w:sz w:val="18"/>
                <w:szCs w:val="18"/>
                <w:lang w:val="en-GB"/>
              </w:rPr>
              <w:t>38 (14.6)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F588DA" w14:textId="77777777" w:rsidR="007D347E" w:rsidRPr="00453985" w:rsidRDefault="007D347E" w:rsidP="00141D9A">
            <w:pPr>
              <w:rPr>
                <w:rFonts w:eastAsia="Times New Roman"/>
                <w:color w:val="000000"/>
                <w:sz w:val="18"/>
                <w:szCs w:val="18"/>
                <w:lang w:val="en-GB"/>
              </w:rPr>
            </w:pPr>
            <w:r w:rsidRPr="00453985">
              <w:rPr>
                <w:rFonts w:eastAsia="Times New Roman"/>
                <w:color w:val="000000"/>
                <w:sz w:val="18"/>
                <w:szCs w:val="18"/>
                <w:lang w:val="en-GB"/>
              </w:rPr>
              <w:t>18 (37.5)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8FFF64" w14:textId="77777777" w:rsidR="007D347E" w:rsidRPr="00453985" w:rsidRDefault="007D347E" w:rsidP="00141D9A">
            <w:pPr>
              <w:rPr>
                <w:rFonts w:eastAsia="Times New Roman"/>
                <w:color w:val="000000"/>
                <w:sz w:val="18"/>
                <w:szCs w:val="18"/>
                <w:lang w:val="en-GB"/>
              </w:rPr>
            </w:pPr>
            <w:r w:rsidRPr="00453985">
              <w:rPr>
                <w:rFonts w:eastAsia="Times New Roman"/>
                <w:color w:val="000000"/>
                <w:sz w:val="18"/>
                <w:szCs w:val="18"/>
                <w:lang w:val="en-GB"/>
              </w:rPr>
              <w:t>170 (30.5)</w:t>
            </w:r>
          </w:p>
        </w:tc>
        <w:tc>
          <w:tcPr>
            <w:tcW w:w="11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6458441" w14:textId="77777777" w:rsidR="007D347E" w:rsidRPr="00453985" w:rsidRDefault="007D347E" w:rsidP="00141D9A">
            <w:pPr>
              <w:rPr>
                <w:rFonts w:eastAsia="Times New Roman"/>
                <w:color w:val="000000"/>
                <w:sz w:val="18"/>
                <w:szCs w:val="18"/>
                <w:lang w:val="en-GB"/>
              </w:rPr>
            </w:pPr>
          </w:p>
        </w:tc>
      </w:tr>
      <w:tr w:rsidR="007D347E" w:rsidRPr="003F739A" w14:paraId="71273D08" w14:textId="77777777" w:rsidTr="00141D9A">
        <w:trPr>
          <w:trHeight w:val="300"/>
        </w:trPr>
        <w:tc>
          <w:tcPr>
            <w:tcW w:w="18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9FA674" w14:textId="77777777" w:rsidR="007D347E" w:rsidRPr="00453985" w:rsidRDefault="007D347E" w:rsidP="00141D9A">
            <w:pPr>
              <w:rPr>
                <w:rFonts w:eastAsia="Times New Roman"/>
                <w:b/>
                <w:color w:val="000000"/>
                <w:sz w:val="18"/>
                <w:szCs w:val="18"/>
                <w:lang w:val="en-GB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C18F74" w14:textId="77777777" w:rsidR="007D347E" w:rsidRPr="00453985" w:rsidRDefault="007D347E" w:rsidP="00141D9A">
            <w:pPr>
              <w:rPr>
                <w:rFonts w:eastAsia="Times New Roman"/>
                <w:color w:val="000000"/>
                <w:sz w:val="18"/>
                <w:szCs w:val="18"/>
                <w:lang w:val="en-GB"/>
              </w:rPr>
            </w:pPr>
            <w:r w:rsidRPr="00453985">
              <w:rPr>
                <w:rFonts w:eastAsia="Times New Roman"/>
                <w:color w:val="000000"/>
                <w:sz w:val="18"/>
                <w:szCs w:val="18"/>
                <w:lang w:val="en-GB"/>
              </w:rPr>
              <w:t>MIS converted to open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A90A6B" w14:textId="77777777" w:rsidR="007D347E" w:rsidRPr="00453985" w:rsidRDefault="007D347E" w:rsidP="00141D9A">
            <w:pPr>
              <w:rPr>
                <w:rFonts w:eastAsia="Times New Roman"/>
                <w:color w:val="000000"/>
                <w:sz w:val="18"/>
                <w:szCs w:val="18"/>
                <w:lang w:val="en-GB"/>
              </w:rPr>
            </w:pPr>
            <w:r w:rsidRPr="00453985">
              <w:rPr>
                <w:rFonts w:eastAsia="Times New Roman"/>
                <w:color w:val="000000"/>
                <w:sz w:val="18"/>
                <w:szCs w:val="18"/>
                <w:lang w:val="en-GB"/>
              </w:rPr>
              <w:t>20 (8.0)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0163F7" w14:textId="77777777" w:rsidR="007D347E" w:rsidRPr="00453985" w:rsidRDefault="007D347E" w:rsidP="00141D9A">
            <w:pPr>
              <w:rPr>
                <w:rFonts w:eastAsia="Times New Roman"/>
                <w:color w:val="000000"/>
                <w:sz w:val="18"/>
                <w:szCs w:val="18"/>
                <w:lang w:val="en-GB"/>
              </w:rPr>
            </w:pPr>
            <w:r w:rsidRPr="00453985">
              <w:rPr>
                <w:rFonts w:eastAsia="Times New Roman"/>
                <w:color w:val="000000"/>
                <w:sz w:val="18"/>
                <w:szCs w:val="18"/>
                <w:lang w:val="en-GB"/>
              </w:rPr>
              <w:t>17 (6.5)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64E44D" w14:textId="77777777" w:rsidR="007D347E" w:rsidRPr="00453985" w:rsidRDefault="007D347E" w:rsidP="00141D9A">
            <w:pPr>
              <w:rPr>
                <w:rFonts w:eastAsia="Times New Roman"/>
                <w:color w:val="000000"/>
                <w:sz w:val="18"/>
                <w:szCs w:val="18"/>
                <w:lang w:val="en-GB"/>
              </w:rPr>
            </w:pPr>
            <w:r w:rsidRPr="00453985">
              <w:rPr>
                <w:rFonts w:eastAsia="Times New Roman"/>
                <w:color w:val="000000"/>
                <w:sz w:val="18"/>
                <w:szCs w:val="18"/>
                <w:lang w:val="en-GB"/>
              </w:rPr>
              <w:t>1 (2.1)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975B8E" w14:textId="77777777" w:rsidR="007D347E" w:rsidRPr="00453985" w:rsidRDefault="007D347E" w:rsidP="00141D9A">
            <w:pPr>
              <w:rPr>
                <w:rFonts w:eastAsia="Times New Roman"/>
                <w:color w:val="000000"/>
                <w:sz w:val="18"/>
                <w:szCs w:val="18"/>
                <w:lang w:val="en-GB"/>
              </w:rPr>
            </w:pPr>
            <w:r w:rsidRPr="00453985">
              <w:rPr>
                <w:rFonts w:eastAsia="Times New Roman"/>
                <w:color w:val="000000"/>
                <w:sz w:val="18"/>
                <w:szCs w:val="18"/>
                <w:lang w:val="en-GB"/>
              </w:rPr>
              <w:t>38 (6.8)</w:t>
            </w:r>
          </w:p>
        </w:tc>
        <w:tc>
          <w:tcPr>
            <w:tcW w:w="114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8A01A8C" w14:textId="77777777" w:rsidR="007D347E" w:rsidRPr="00453985" w:rsidRDefault="007D347E" w:rsidP="00141D9A">
            <w:pPr>
              <w:rPr>
                <w:rFonts w:eastAsia="Times New Roman"/>
                <w:color w:val="000000"/>
                <w:sz w:val="18"/>
                <w:szCs w:val="18"/>
                <w:lang w:val="en-GB"/>
              </w:rPr>
            </w:pPr>
          </w:p>
        </w:tc>
      </w:tr>
      <w:tr w:rsidR="007D347E" w:rsidRPr="003F739A" w14:paraId="30E8171B" w14:textId="77777777" w:rsidTr="00141D9A">
        <w:trPr>
          <w:trHeight w:val="300"/>
        </w:trPr>
        <w:tc>
          <w:tcPr>
            <w:tcW w:w="184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5D4363" w14:textId="77777777" w:rsidR="007D347E" w:rsidRPr="00453985" w:rsidRDefault="007D347E" w:rsidP="00141D9A">
            <w:pPr>
              <w:rPr>
                <w:rFonts w:eastAsia="Times New Roman"/>
                <w:b/>
                <w:color w:val="000000"/>
                <w:sz w:val="18"/>
                <w:szCs w:val="18"/>
                <w:lang w:val="en-GB"/>
              </w:rPr>
            </w:pPr>
            <w:r w:rsidRPr="00453985">
              <w:rPr>
                <w:rFonts w:eastAsia="Times New Roman"/>
                <w:b/>
                <w:color w:val="000000"/>
                <w:sz w:val="18"/>
                <w:szCs w:val="18"/>
                <w:lang w:val="en-GB"/>
              </w:rPr>
              <w:t>Procedure, n (%)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EEDA98" w14:textId="77777777" w:rsidR="007D347E" w:rsidRPr="00453985" w:rsidRDefault="007D347E" w:rsidP="00141D9A">
            <w:pPr>
              <w:rPr>
                <w:rFonts w:eastAsia="Times New Roman"/>
                <w:color w:val="000000"/>
                <w:sz w:val="18"/>
                <w:szCs w:val="18"/>
                <w:lang w:val="en-GB"/>
              </w:rPr>
            </w:pPr>
            <w:r w:rsidRPr="00453985">
              <w:rPr>
                <w:rFonts w:eastAsia="Times New Roman"/>
                <w:color w:val="000000"/>
                <w:sz w:val="18"/>
                <w:szCs w:val="18"/>
                <w:lang w:val="en-GB"/>
              </w:rPr>
              <w:t>Ileostomy procedures*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44EAD0" w14:textId="77777777" w:rsidR="007D347E" w:rsidRPr="00453985" w:rsidRDefault="007D347E" w:rsidP="00141D9A">
            <w:pPr>
              <w:rPr>
                <w:rFonts w:eastAsia="Times New Roman"/>
                <w:color w:val="000000"/>
                <w:sz w:val="18"/>
                <w:szCs w:val="18"/>
                <w:lang w:val="en-GB"/>
              </w:rPr>
            </w:pPr>
            <w:r w:rsidRPr="00453985">
              <w:rPr>
                <w:rFonts w:eastAsia="Times New Roman"/>
                <w:color w:val="000000"/>
                <w:sz w:val="18"/>
                <w:szCs w:val="18"/>
                <w:lang w:val="en-GB"/>
              </w:rPr>
              <w:t>35 (14.1)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F0EF20" w14:textId="77777777" w:rsidR="007D347E" w:rsidRPr="00453985" w:rsidRDefault="007D347E" w:rsidP="00141D9A">
            <w:pPr>
              <w:rPr>
                <w:rFonts w:eastAsia="Times New Roman"/>
                <w:color w:val="000000"/>
                <w:sz w:val="18"/>
                <w:szCs w:val="18"/>
                <w:lang w:val="en-GB"/>
              </w:rPr>
            </w:pPr>
            <w:r w:rsidRPr="00453985">
              <w:rPr>
                <w:rFonts w:eastAsia="Times New Roman"/>
                <w:color w:val="000000"/>
                <w:sz w:val="18"/>
                <w:szCs w:val="18"/>
                <w:lang w:val="en-GB"/>
              </w:rPr>
              <w:t>24 (9.2)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1275FD" w14:textId="77777777" w:rsidR="007D347E" w:rsidRPr="00453985" w:rsidRDefault="007D347E" w:rsidP="00141D9A">
            <w:pPr>
              <w:rPr>
                <w:rFonts w:eastAsia="Times New Roman"/>
                <w:color w:val="000000"/>
                <w:sz w:val="18"/>
                <w:szCs w:val="18"/>
                <w:lang w:val="en-GB"/>
              </w:rPr>
            </w:pPr>
            <w:r w:rsidRPr="00453985">
              <w:rPr>
                <w:rFonts w:eastAsia="Times New Roman"/>
                <w:color w:val="000000"/>
                <w:sz w:val="18"/>
                <w:szCs w:val="18"/>
                <w:lang w:val="en-GB"/>
              </w:rPr>
              <w:t>28 (58.3)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45632D" w14:textId="77777777" w:rsidR="007D347E" w:rsidRPr="00453985" w:rsidRDefault="007D347E" w:rsidP="00141D9A">
            <w:pPr>
              <w:rPr>
                <w:rFonts w:eastAsia="Times New Roman"/>
                <w:color w:val="000000"/>
                <w:sz w:val="18"/>
                <w:szCs w:val="18"/>
                <w:lang w:val="en-GB"/>
              </w:rPr>
            </w:pPr>
            <w:r w:rsidRPr="00453985">
              <w:rPr>
                <w:rFonts w:eastAsia="Times New Roman"/>
                <w:color w:val="000000"/>
                <w:sz w:val="18"/>
                <w:szCs w:val="18"/>
                <w:lang w:val="en-GB"/>
              </w:rPr>
              <w:t>87 (15.6)</w:t>
            </w:r>
          </w:p>
        </w:tc>
        <w:tc>
          <w:tcPr>
            <w:tcW w:w="114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AFA56FE" w14:textId="77777777" w:rsidR="007D347E" w:rsidRPr="00453985" w:rsidRDefault="007D347E" w:rsidP="00141D9A">
            <w:pPr>
              <w:rPr>
                <w:rFonts w:eastAsia="Times New Roman"/>
                <w:color w:val="000000"/>
                <w:sz w:val="18"/>
                <w:szCs w:val="18"/>
                <w:lang w:val="en-GB"/>
              </w:rPr>
            </w:pPr>
            <w:r w:rsidRPr="00453985">
              <w:rPr>
                <w:rFonts w:eastAsia="Times New Roman"/>
                <w:color w:val="000000"/>
                <w:sz w:val="18"/>
                <w:szCs w:val="18"/>
                <w:lang w:val="en-GB"/>
              </w:rPr>
              <w:t>&lt;0.001</w:t>
            </w:r>
          </w:p>
        </w:tc>
      </w:tr>
      <w:tr w:rsidR="007D347E" w:rsidRPr="003F739A" w14:paraId="706628F3" w14:textId="77777777" w:rsidTr="00141D9A">
        <w:trPr>
          <w:trHeight w:val="300"/>
        </w:trPr>
        <w:tc>
          <w:tcPr>
            <w:tcW w:w="184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CB4691" w14:textId="77777777" w:rsidR="007D347E" w:rsidRPr="00453985" w:rsidRDefault="007D347E" w:rsidP="00141D9A">
            <w:pPr>
              <w:rPr>
                <w:rFonts w:eastAsia="Times New Roman"/>
                <w:b/>
                <w:color w:val="000000"/>
                <w:sz w:val="18"/>
                <w:szCs w:val="18"/>
                <w:lang w:val="en-GB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5F07C2" w14:textId="77777777" w:rsidR="007D347E" w:rsidRPr="00453985" w:rsidRDefault="007D347E" w:rsidP="00141D9A">
            <w:pPr>
              <w:rPr>
                <w:rFonts w:eastAsia="Times New Roman"/>
                <w:color w:val="000000"/>
                <w:sz w:val="18"/>
                <w:szCs w:val="18"/>
                <w:lang w:val="en-GB"/>
              </w:rPr>
            </w:pPr>
            <w:r w:rsidRPr="00453985">
              <w:rPr>
                <w:rFonts w:eastAsia="Times New Roman"/>
                <w:color w:val="000000"/>
                <w:sz w:val="18"/>
                <w:szCs w:val="18"/>
                <w:lang w:val="en-GB"/>
              </w:rPr>
              <w:t>Small bowel resection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B98A92" w14:textId="77777777" w:rsidR="007D347E" w:rsidRPr="00453985" w:rsidRDefault="007D347E" w:rsidP="00141D9A">
            <w:pPr>
              <w:rPr>
                <w:rFonts w:eastAsia="Times New Roman"/>
                <w:color w:val="000000"/>
                <w:sz w:val="18"/>
                <w:szCs w:val="18"/>
                <w:lang w:val="en-GB"/>
              </w:rPr>
            </w:pPr>
            <w:r w:rsidRPr="00453985">
              <w:rPr>
                <w:rFonts w:eastAsia="Times New Roman"/>
                <w:color w:val="000000"/>
                <w:sz w:val="18"/>
                <w:szCs w:val="18"/>
                <w:lang w:val="en-GB"/>
              </w:rPr>
              <w:t>20 (8.0)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05EEDC" w14:textId="77777777" w:rsidR="007D347E" w:rsidRPr="00453985" w:rsidRDefault="007D347E" w:rsidP="00141D9A">
            <w:pPr>
              <w:rPr>
                <w:rFonts w:eastAsia="Times New Roman"/>
                <w:color w:val="000000"/>
                <w:sz w:val="18"/>
                <w:szCs w:val="18"/>
                <w:lang w:val="en-GB"/>
              </w:rPr>
            </w:pPr>
            <w:r w:rsidRPr="00453985">
              <w:rPr>
                <w:rFonts w:eastAsia="Times New Roman"/>
                <w:color w:val="000000"/>
                <w:sz w:val="18"/>
                <w:szCs w:val="18"/>
                <w:lang w:val="en-GB"/>
              </w:rPr>
              <w:t>34 (13.1)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A95660" w14:textId="77777777" w:rsidR="007D347E" w:rsidRPr="00453985" w:rsidRDefault="007D347E" w:rsidP="00141D9A">
            <w:pPr>
              <w:rPr>
                <w:rFonts w:eastAsia="Times New Roman"/>
                <w:color w:val="000000"/>
                <w:sz w:val="18"/>
                <w:szCs w:val="18"/>
                <w:lang w:val="en-GB"/>
              </w:rPr>
            </w:pPr>
            <w:r w:rsidRPr="00453985">
              <w:rPr>
                <w:rFonts w:eastAsia="Times New Roman"/>
                <w:color w:val="000000"/>
                <w:sz w:val="18"/>
                <w:szCs w:val="18"/>
                <w:lang w:val="en-GB"/>
              </w:rPr>
              <w:t>1 (2.1)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635C4B" w14:textId="77777777" w:rsidR="007D347E" w:rsidRPr="00453985" w:rsidRDefault="007D347E" w:rsidP="00141D9A">
            <w:pPr>
              <w:rPr>
                <w:rFonts w:eastAsia="Times New Roman"/>
                <w:color w:val="000000"/>
                <w:sz w:val="18"/>
                <w:szCs w:val="18"/>
                <w:lang w:val="en-GB"/>
              </w:rPr>
            </w:pPr>
            <w:r w:rsidRPr="00453985">
              <w:rPr>
                <w:rFonts w:eastAsia="Times New Roman"/>
                <w:color w:val="000000"/>
                <w:sz w:val="18"/>
                <w:szCs w:val="18"/>
                <w:lang w:val="en-GB"/>
              </w:rPr>
              <w:t>55 (9.9)</w:t>
            </w:r>
          </w:p>
        </w:tc>
        <w:tc>
          <w:tcPr>
            <w:tcW w:w="11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FD884A9" w14:textId="77777777" w:rsidR="007D347E" w:rsidRPr="00453985" w:rsidRDefault="007D347E" w:rsidP="00141D9A">
            <w:pPr>
              <w:rPr>
                <w:rFonts w:eastAsia="Times New Roman"/>
                <w:color w:val="000000"/>
                <w:sz w:val="18"/>
                <w:szCs w:val="18"/>
                <w:lang w:val="en-GB"/>
              </w:rPr>
            </w:pPr>
          </w:p>
        </w:tc>
      </w:tr>
      <w:tr w:rsidR="007D347E" w:rsidRPr="003F739A" w14:paraId="64A1807D" w14:textId="77777777" w:rsidTr="00141D9A">
        <w:trPr>
          <w:trHeight w:val="300"/>
        </w:trPr>
        <w:tc>
          <w:tcPr>
            <w:tcW w:w="184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3DDF27" w14:textId="77777777" w:rsidR="007D347E" w:rsidRPr="00453985" w:rsidRDefault="007D347E" w:rsidP="00141D9A">
            <w:pPr>
              <w:rPr>
                <w:rFonts w:eastAsia="Times New Roman"/>
                <w:b/>
                <w:color w:val="000000"/>
                <w:sz w:val="18"/>
                <w:szCs w:val="18"/>
                <w:lang w:val="en-GB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A68BCC" w14:textId="77777777" w:rsidR="007D347E" w:rsidRPr="00453985" w:rsidRDefault="007D347E" w:rsidP="00141D9A">
            <w:pPr>
              <w:rPr>
                <w:rFonts w:eastAsia="Times New Roman"/>
                <w:color w:val="000000"/>
                <w:sz w:val="18"/>
                <w:szCs w:val="18"/>
                <w:lang w:val="en-GB"/>
              </w:rPr>
            </w:pPr>
            <w:r w:rsidRPr="00453985">
              <w:rPr>
                <w:rFonts w:eastAsia="Times New Roman"/>
                <w:color w:val="000000"/>
                <w:sz w:val="18"/>
                <w:szCs w:val="18"/>
                <w:lang w:val="en-GB"/>
              </w:rPr>
              <w:t>Colonic procedures*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4DE687" w14:textId="77777777" w:rsidR="007D347E" w:rsidRPr="00453985" w:rsidRDefault="007D347E" w:rsidP="00141D9A">
            <w:pPr>
              <w:rPr>
                <w:rFonts w:eastAsia="Times New Roman"/>
                <w:color w:val="000000"/>
                <w:sz w:val="18"/>
                <w:szCs w:val="18"/>
                <w:lang w:val="en-GB"/>
              </w:rPr>
            </w:pPr>
            <w:r w:rsidRPr="00453985">
              <w:rPr>
                <w:rFonts w:eastAsia="Times New Roman"/>
                <w:color w:val="000000"/>
                <w:sz w:val="18"/>
                <w:szCs w:val="18"/>
                <w:lang w:val="en-GB"/>
              </w:rPr>
              <w:t>20 (8.0)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91A594" w14:textId="77777777" w:rsidR="007D347E" w:rsidRPr="00453985" w:rsidRDefault="007D347E" w:rsidP="00141D9A">
            <w:pPr>
              <w:rPr>
                <w:rFonts w:eastAsia="Times New Roman"/>
                <w:color w:val="000000"/>
                <w:sz w:val="18"/>
                <w:szCs w:val="18"/>
                <w:lang w:val="en-GB"/>
              </w:rPr>
            </w:pPr>
            <w:r w:rsidRPr="00453985">
              <w:rPr>
                <w:rFonts w:eastAsia="Times New Roman"/>
                <w:color w:val="000000"/>
                <w:sz w:val="18"/>
                <w:szCs w:val="18"/>
                <w:lang w:val="en-GB"/>
              </w:rPr>
              <w:t>27 (10.4)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8A051E" w14:textId="77777777" w:rsidR="007D347E" w:rsidRPr="00453985" w:rsidRDefault="007D347E" w:rsidP="00141D9A">
            <w:pPr>
              <w:rPr>
                <w:rFonts w:eastAsia="Times New Roman"/>
                <w:color w:val="000000"/>
                <w:sz w:val="18"/>
                <w:szCs w:val="18"/>
                <w:lang w:val="en-GB"/>
              </w:rPr>
            </w:pPr>
            <w:r w:rsidRPr="00453985">
              <w:rPr>
                <w:rFonts w:eastAsia="Times New Roman"/>
                <w:color w:val="000000"/>
                <w:sz w:val="18"/>
                <w:szCs w:val="18"/>
                <w:lang w:val="en-GB"/>
              </w:rPr>
              <w:t>8 (16.7)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F32E62" w14:textId="77777777" w:rsidR="007D347E" w:rsidRPr="00453985" w:rsidRDefault="007D347E" w:rsidP="00141D9A">
            <w:pPr>
              <w:rPr>
                <w:rFonts w:eastAsia="Times New Roman"/>
                <w:color w:val="000000"/>
                <w:sz w:val="18"/>
                <w:szCs w:val="18"/>
                <w:lang w:val="en-GB"/>
              </w:rPr>
            </w:pPr>
            <w:r w:rsidRPr="00453985">
              <w:rPr>
                <w:rFonts w:eastAsia="Times New Roman"/>
                <w:color w:val="000000"/>
                <w:sz w:val="18"/>
                <w:szCs w:val="18"/>
                <w:lang w:val="en-GB"/>
              </w:rPr>
              <w:t>55 (9.9)</w:t>
            </w:r>
          </w:p>
        </w:tc>
        <w:tc>
          <w:tcPr>
            <w:tcW w:w="11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C474150" w14:textId="77777777" w:rsidR="007D347E" w:rsidRPr="00453985" w:rsidRDefault="007D347E" w:rsidP="00141D9A">
            <w:pPr>
              <w:rPr>
                <w:rFonts w:eastAsia="Times New Roman"/>
                <w:color w:val="000000"/>
                <w:sz w:val="18"/>
                <w:szCs w:val="18"/>
                <w:lang w:val="en-GB"/>
              </w:rPr>
            </w:pPr>
          </w:p>
        </w:tc>
      </w:tr>
      <w:tr w:rsidR="007D347E" w:rsidRPr="003F739A" w14:paraId="35F1AEF1" w14:textId="77777777" w:rsidTr="00141D9A">
        <w:trPr>
          <w:trHeight w:val="300"/>
        </w:trPr>
        <w:tc>
          <w:tcPr>
            <w:tcW w:w="184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2CB20DD" w14:textId="77777777" w:rsidR="007D347E" w:rsidRPr="00453985" w:rsidRDefault="007D347E" w:rsidP="00141D9A">
            <w:pPr>
              <w:rPr>
                <w:rFonts w:eastAsia="Times New Roman"/>
                <w:b/>
                <w:color w:val="000000"/>
                <w:sz w:val="18"/>
                <w:szCs w:val="18"/>
                <w:lang w:val="en-GB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B895E0" w14:textId="77777777" w:rsidR="007D347E" w:rsidRPr="00453985" w:rsidRDefault="007D347E" w:rsidP="00141D9A">
            <w:pPr>
              <w:rPr>
                <w:rFonts w:eastAsia="Times New Roman"/>
                <w:color w:val="000000"/>
                <w:sz w:val="18"/>
                <w:szCs w:val="18"/>
                <w:lang w:val="en-GB"/>
              </w:rPr>
            </w:pPr>
            <w:r w:rsidRPr="00453985">
              <w:rPr>
                <w:rFonts w:eastAsia="Times New Roman"/>
                <w:color w:val="000000"/>
                <w:sz w:val="18"/>
                <w:szCs w:val="18"/>
                <w:lang w:val="en-GB"/>
              </w:rPr>
              <w:t>Colonic resection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5A992C" w14:textId="77777777" w:rsidR="007D347E" w:rsidRPr="00453985" w:rsidRDefault="007D347E" w:rsidP="00141D9A">
            <w:pPr>
              <w:rPr>
                <w:rFonts w:eastAsia="Times New Roman"/>
                <w:color w:val="000000"/>
                <w:sz w:val="18"/>
                <w:szCs w:val="18"/>
                <w:lang w:val="en-GB"/>
              </w:rPr>
            </w:pPr>
            <w:r w:rsidRPr="00453985">
              <w:rPr>
                <w:rFonts w:eastAsia="Times New Roman"/>
                <w:color w:val="000000"/>
                <w:sz w:val="18"/>
                <w:szCs w:val="18"/>
                <w:lang w:val="en-GB"/>
              </w:rPr>
              <w:t>100 (40.2)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B33548" w14:textId="77777777" w:rsidR="007D347E" w:rsidRPr="00453985" w:rsidRDefault="007D347E" w:rsidP="00141D9A">
            <w:pPr>
              <w:rPr>
                <w:rFonts w:eastAsia="Times New Roman"/>
                <w:color w:val="000000"/>
                <w:sz w:val="18"/>
                <w:szCs w:val="18"/>
                <w:lang w:val="en-GB"/>
              </w:rPr>
            </w:pPr>
            <w:r w:rsidRPr="00453985">
              <w:rPr>
                <w:rFonts w:eastAsia="Times New Roman"/>
                <w:color w:val="000000"/>
                <w:sz w:val="18"/>
                <w:szCs w:val="18"/>
                <w:lang w:val="en-GB"/>
              </w:rPr>
              <w:t>90 (34.6)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0FCE39" w14:textId="77777777" w:rsidR="007D347E" w:rsidRPr="00453985" w:rsidRDefault="007D347E" w:rsidP="00141D9A">
            <w:pPr>
              <w:rPr>
                <w:rFonts w:eastAsia="Times New Roman"/>
                <w:color w:val="000000"/>
                <w:sz w:val="18"/>
                <w:szCs w:val="18"/>
                <w:lang w:val="en-GB"/>
              </w:rPr>
            </w:pPr>
            <w:r w:rsidRPr="00453985">
              <w:rPr>
                <w:rFonts w:eastAsia="Times New Roman"/>
                <w:color w:val="000000"/>
                <w:sz w:val="18"/>
                <w:szCs w:val="18"/>
                <w:lang w:val="en-GB"/>
              </w:rPr>
              <w:t>5 (10.4)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6703A0" w14:textId="77777777" w:rsidR="007D347E" w:rsidRPr="00453985" w:rsidRDefault="007D347E" w:rsidP="00141D9A">
            <w:pPr>
              <w:rPr>
                <w:rFonts w:eastAsia="Times New Roman"/>
                <w:color w:val="000000"/>
                <w:sz w:val="18"/>
                <w:szCs w:val="18"/>
                <w:lang w:val="en-GB"/>
              </w:rPr>
            </w:pPr>
            <w:r w:rsidRPr="00453985">
              <w:rPr>
                <w:rFonts w:eastAsia="Times New Roman"/>
                <w:color w:val="000000"/>
                <w:sz w:val="18"/>
                <w:szCs w:val="18"/>
                <w:lang w:val="en-GB"/>
              </w:rPr>
              <w:t>195 (35.0)</w:t>
            </w:r>
          </w:p>
        </w:tc>
        <w:tc>
          <w:tcPr>
            <w:tcW w:w="11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102DD55" w14:textId="77777777" w:rsidR="007D347E" w:rsidRPr="00453985" w:rsidRDefault="007D347E" w:rsidP="00141D9A">
            <w:pPr>
              <w:rPr>
                <w:rFonts w:eastAsia="Times New Roman"/>
                <w:color w:val="000000"/>
                <w:sz w:val="18"/>
                <w:szCs w:val="18"/>
                <w:lang w:val="en-GB"/>
              </w:rPr>
            </w:pPr>
          </w:p>
        </w:tc>
      </w:tr>
      <w:tr w:rsidR="007D347E" w:rsidRPr="003F739A" w14:paraId="0AA758C3" w14:textId="77777777" w:rsidTr="00141D9A">
        <w:trPr>
          <w:trHeight w:val="339"/>
        </w:trPr>
        <w:tc>
          <w:tcPr>
            <w:tcW w:w="184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3D11BB6" w14:textId="77777777" w:rsidR="007D347E" w:rsidRPr="00453985" w:rsidRDefault="007D347E" w:rsidP="00141D9A">
            <w:pPr>
              <w:rPr>
                <w:rFonts w:eastAsia="Times New Roman"/>
                <w:b/>
                <w:color w:val="000000"/>
                <w:sz w:val="18"/>
                <w:szCs w:val="18"/>
                <w:lang w:val="en-GB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20C585" w14:textId="77777777" w:rsidR="007D347E" w:rsidRPr="00453985" w:rsidRDefault="007D347E" w:rsidP="00141D9A">
            <w:pPr>
              <w:rPr>
                <w:rFonts w:eastAsia="Times New Roman"/>
                <w:color w:val="000000"/>
                <w:sz w:val="18"/>
                <w:szCs w:val="18"/>
                <w:lang w:val="en-GB"/>
              </w:rPr>
            </w:pPr>
            <w:r w:rsidRPr="00453985">
              <w:rPr>
                <w:rFonts w:eastAsia="Times New Roman"/>
                <w:color w:val="000000"/>
                <w:sz w:val="18"/>
                <w:szCs w:val="18"/>
                <w:lang w:val="en-GB"/>
              </w:rPr>
              <w:t>Rectal resection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466631" w14:textId="77777777" w:rsidR="007D347E" w:rsidRPr="00453985" w:rsidRDefault="007D347E" w:rsidP="00141D9A">
            <w:pPr>
              <w:rPr>
                <w:rFonts w:eastAsia="Times New Roman"/>
                <w:color w:val="000000"/>
                <w:sz w:val="18"/>
                <w:szCs w:val="18"/>
                <w:lang w:val="en-GB"/>
              </w:rPr>
            </w:pPr>
            <w:r w:rsidRPr="00453985">
              <w:rPr>
                <w:rFonts w:eastAsia="Times New Roman"/>
                <w:color w:val="000000"/>
                <w:sz w:val="18"/>
                <w:szCs w:val="18"/>
                <w:lang w:val="en-GB"/>
              </w:rPr>
              <w:t>74 (29.7)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CB4EB4" w14:textId="77777777" w:rsidR="007D347E" w:rsidRPr="00453985" w:rsidRDefault="007D347E" w:rsidP="00141D9A">
            <w:pPr>
              <w:rPr>
                <w:rFonts w:eastAsia="Times New Roman"/>
                <w:color w:val="000000"/>
                <w:sz w:val="18"/>
                <w:szCs w:val="18"/>
                <w:lang w:val="en-GB"/>
              </w:rPr>
            </w:pPr>
            <w:r w:rsidRPr="00453985">
              <w:rPr>
                <w:rFonts w:eastAsia="Times New Roman"/>
                <w:color w:val="000000"/>
                <w:sz w:val="18"/>
                <w:szCs w:val="18"/>
                <w:lang w:val="en-GB"/>
              </w:rPr>
              <w:t>85 (32.7)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970E42" w14:textId="77777777" w:rsidR="007D347E" w:rsidRPr="00453985" w:rsidRDefault="007D347E" w:rsidP="00141D9A">
            <w:pPr>
              <w:rPr>
                <w:rFonts w:eastAsia="Times New Roman"/>
                <w:color w:val="000000"/>
                <w:sz w:val="18"/>
                <w:szCs w:val="18"/>
                <w:lang w:val="en-GB"/>
              </w:rPr>
            </w:pPr>
            <w:r w:rsidRPr="00453985">
              <w:rPr>
                <w:rFonts w:eastAsia="Times New Roman"/>
                <w:color w:val="000000"/>
                <w:sz w:val="18"/>
                <w:szCs w:val="18"/>
                <w:lang w:val="en-GB"/>
              </w:rPr>
              <w:t>6 (12.5)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0ABCA9" w14:textId="77777777" w:rsidR="007D347E" w:rsidRPr="00453985" w:rsidRDefault="007D347E" w:rsidP="00141D9A">
            <w:pPr>
              <w:rPr>
                <w:rFonts w:eastAsia="Times New Roman"/>
                <w:color w:val="000000"/>
                <w:sz w:val="18"/>
                <w:szCs w:val="18"/>
                <w:lang w:val="en-GB"/>
              </w:rPr>
            </w:pPr>
            <w:r w:rsidRPr="00453985">
              <w:rPr>
                <w:rFonts w:eastAsia="Times New Roman"/>
                <w:color w:val="000000"/>
                <w:sz w:val="18"/>
                <w:szCs w:val="18"/>
                <w:lang w:val="en-GB"/>
              </w:rPr>
              <w:t>165 (29.6)</w:t>
            </w:r>
          </w:p>
        </w:tc>
        <w:tc>
          <w:tcPr>
            <w:tcW w:w="114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DF4928F" w14:textId="77777777" w:rsidR="007D347E" w:rsidRPr="00453985" w:rsidRDefault="007D347E" w:rsidP="00141D9A">
            <w:pPr>
              <w:rPr>
                <w:rFonts w:eastAsia="Times New Roman"/>
                <w:color w:val="000000"/>
                <w:sz w:val="18"/>
                <w:szCs w:val="18"/>
                <w:lang w:val="en-GB"/>
              </w:rPr>
            </w:pPr>
          </w:p>
        </w:tc>
      </w:tr>
      <w:tr w:rsidR="007D347E" w:rsidRPr="003F739A" w14:paraId="0D411FAA" w14:textId="77777777" w:rsidTr="00141D9A">
        <w:trPr>
          <w:trHeight w:val="300"/>
        </w:trPr>
        <w:tc>
          <w:tcPr>
            <w:tcW w:w="184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04D807" w14:textId="77777777" w:rsidR="007D347E" w:rsidRPr="00453985" w:rsidRDefault="007D347E" w:rsidP="00141D9A">
            <w:pPr>
              <w:rPr>
                <w:rFonts w:eastAsia="Times New Roman"/>
                <w:b/>
                <w:color w:val="000000"/>
                <w:sz w:val="18"/>
                <w:szCs w:val="18"/>
                <w:lang w:val="en-GB"/>
              </w:rPr>
            </w:pPr>
            <w:r w:rsidRPr="00453985">
              <w:rPr>
                <w:rFonts w:eastAsia="Times New Roman"/>
                <w:b/>
                <w:color w:val="000000"/>
                <w:sz w:val="18"/>
                <w:szCs w:val="18"/>
                <w:lang w:val="en-GB"/>
              </w:rPr>
              <w:t>Postoperative opiates, n (%)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E05E4F" w14:textId="77777777" w:rsidR="007D347E" w:rsidRPr="00453985" w:rsidRDefault="007D347E" w:rsidP="00141D9A">
            <w:pPr>
              <w:rPr>
                <w:rFonts w:eastAsia="Times New Roman"/>
                <w:color w:val="000000"/>
                <w:sz w:val="18"/>
                <w:szCs w:val="18"/>
                <w:lang w:val="en-GB"/>
              </w:rPr>
            </w:pPr>
            <w:r w:rsidRPr="00453985">
              <w:rPr>
                <w:rFonts w:eastAsia="Times New Roman"/>
                <w:color w:val="000000"/>
                <w:sz w:val="18"/>
                <w:szCs w:val="18"/>
                <w:lang w:val="en-GB"/>
              </w:rPr>
              <w:t>None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8EC767" w14:textId="77777777" w:rsidR="007D347E" w:rsidRPr="00453985" w:rsidRDefault="007D347E" w:rsidP="00141D9A">
            <w:pPr>
              <w:rPr>
                <w:rFonts w:eastAsia="Times New Roman"/>
                <w:color w:val="000000"/>
                <w:sz w:val="18"/>
                <w:szCs w:val="18"/>
                <w:lang w:val="en-GB"/>
              </w:rPr>
            </w:pPr>
            <w:r w:rsidRPr="00453985">
              <w:rPr>
                <w:rFonts w:eastAsia="Times New Roman"/>
                <w:color w:val="000000"/>
                <w:sz w:val="18"/>
                <w:szCs w:val="18"/>
                <w:lang w:val="en-GB"/>
              </w:rPr>
              <w:t>70 (28.1)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8497EE" w14:textId="77777777" w:rsidR="007D347E" w:rsidRPr="00453985" w:rsidRDefault="007D347E" w:rsidP="00141D9A">
            <w:pPr>
              <w:rPr>
                <w:rFonts w:eastAsia="Times New Roman"/>
                <w:color w:val="000000"/>
                <w:sz w:val="18"/>
                <w:szCs w:val="18"/>
                <w:lang w:val="en-GB"/>
              </w:rPr>
            </w:pPr>
            <w:r w:rsidRPr="00453985">
              <w:rPr>
                <w:rFonts w:eastAsia="Times New Roman"/>
                <w:color w:val="000000"/>
                <w:sz w:val="18"/>
                <w:szCs w:val="18"/>
                <w:lang w:val="en-GB"/>
              </w:rPr>
              <w:t>83 (31.9)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C55350" w14:textId="77777777" w:rsidR="007D347E" w:rsidRPr="00453985" w:rsidRDefault="007D347E" w:rsidP="00141D9A">
            <w:pPr>
              <w:rPr>
                <w:rFonts w:eastAsia="Times New Roman"/>
                <w:color w:val="000000"/>
                <w:sz w:val="18"/>
                <w:szCs w:val="18"/>
                <w:lang w:val="en-GB"/>
              </w:rPr>
            </w:pPr>
            <w:r w:rsidRPr="00453985">
              <w:rPr>
                <w:rFonts w:eastAsia="Times New Roman"/>
                <w:color w:val="000000"/>
                <w:sz w:val="18"/>
                <w:szCs w:val="18"/>
                <w:lang w:val="en-GB"/>
              </w:rPr>
              <w:t>14 (29.2)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19F356" w14:textId="77777777" w:rsidR="007D347E" w:rsidRPr="00453985" w:rsidRDefault="007D347E" w:rsidP="00141D9A">
            <w:pPr>
              <w:rPr>
                <w:rFonts w:eastAsia="Times New Roman"/>
                <w:color w:val="000000"/>
                <w:sz w:val="18"/>
                <w:szCs w:val="18"/>
                <w:lang w:val="en-GB"/>
              </w:rPr>
            </w:pPr>
            <w:r w:rsidRPr="00453985">
              <w:rPr>
                <w:rFonts w:eastAsia="Times New Roman"/>
                <w:color w:val="000000"/>
                <w:sz w:val="18"/>
                <w:szCs w:val="18"/>
                <w:lang w:val="en-GB"/>
              </w:rPr>
              <w:t>167 (30.0)</w:t>
            </w:r>
          </w:p>
        </w:tc>
        <w:tc>
          <w:tcPr>
            <w:tcW w:w="114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990AD3" w14:textId="77777777" w:rsidR="007D347E" w:rsidRPr="00453985" w:rsidRDefault="007D347E" w:rsidP="00141D9A">
            <w:pPr>
              <w:rPr>
                <w:rFonts w:eastAsia="Times New Roman"/>
                <w:color w:val="000000"/>
                <w:sz w:val="18"/>
                <w:szCs w:val="18"/>
                <w:lang w:val="en-GB"/>
              </w:rPr>
            </w:pPr>
            <w:r w:rsidRPr="00453985">
              <w:rPr>
                <w:rFonts w:eastAsia="Times New Roman"/>
                <w:color w:val="000000"/>
                <w:sz w:val="18"/>
                <w:szCs w:val="18"/>
                <w:lang w:val="en-GB"/>
              </w:rPr>
              <w:t>0.067</w:t>
            </w:r>
          </w:p>
        </w:tc>
      </w:tr>
      <w:tr w:rsidR="007D347E" w:rsidRPr="003F739A" w14:paraId="3B2EADB8" w14:textId="77777777" w:rsidTr="00141D9A">
        <w:trPr>
          <w:trHeight w:val="300"/>
        </w:trPr>
        <w:tc>
          <w:tcPr>
            <w:tcW w:w="18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687C86" w14:textId="77777777" w:rsidR="007D347E" w:rsidRPr="00453985" w:rsidRDefault="007D347E" w:rsidP="00141D9A">
            <w:pPr>
              <w:rPr>
                <w:rFonts w:eastAsia="Times New Roman"/>
                <w:b/>
                <w:color w:val="000000"/>
                <w:sz w:val="18"/>
                <w:szCs w:val="18"/>
                <w:lang w:val="en-GB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7DEA42" w14:textId="77777777" w:rsidR="007D347E" w:rsidRPr="00453985" w:rsidRDefault="007D347E" w:rsidP="00141D9A">
            <w:pPr>
              <w:rPr>
                <w:rFonts w:eastAsia="Times New Roman"/>
                <w:color w:val="000000"/>
                <w:sz w:val="18"/>
                <w:szCs w:val="18"/>
                <w:lang w:val="en-GB"/>
              </w:rPr>
            </w:pPr>
            <w:r w:rsidRPr="00453985">
              <w:rPr>
                <w:rFonts w:eastAsia="Times New Roman"/>
                <w:color w:val="000000"/>
                <w:sz w:val="18"/>
                <w:szCs w:val="18"/>
                <w:lang w:val="en-GB"/>
              </w:rPr>
              <w:t>Weak opiate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90CE0E" w14:textId="77777777" w:rsidR="007D347E" w:rsidRPr="00453985" w:rsidRDefault="007D347E" w:rsidP="00141D9A">
            <w:pPr>
              <w:rPr>
                <w:rFonts w:eastAsia="Times New Roman"/>
                <w:color w:val="000000"/>
                <w:sz w:val="18"/>
                <w:szCs w:val="18"/>
                <w:lang w:val="en-GB"/>
              </w:rPr>
            </w:pPr>
            <w:r w:rsidRPr="00453985">
              <w:rPr>
                <w:rFonts w:eastAsia="Times New Roman"/>
                <w:color w:val="000000"/>
                <w:sz w:val="18"/>
                <w:szCs w:val="18"/>
                <w:lang w:val="en-GB"/>
              </w:rPr>
              <w:t>45 (18.1)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3DAE06" w14:textId="77777777" w:rsidR="007D347E" w:rsidRPr="00453985" w:rsidRDefault="007D347E" w:rsidP="00141D9A">
            <w:pPr>
              <w:rPr>
                <w:rFonts w:eastAsia="Times New Roman"/>
                <w:color w:val="000000"/>
                <w:sz w:val="18"/>
                <w:szCs w:val="18"/>
                <w:lang w:val="en-GB"/>
              </w:rPr>
            </w:pPr>
            <w:r w:rsidRPr="00453985">
              <w:rPr>
                <w:rFonts w:eastAsia="Times New Roman"/>
                <w:color w:val="000000"/>
                <w:sz w:val="18"/>
                <w:szCs w:val="18"/>
                <w:lang w:val="en-GB"/>
              </w:rPr>
              <w:t>27 (10.4)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4A0C32" w14:textId="77777777" w:rsidR="007D347E" w:rsidRPr="00453985" w:rsidRDefault="007D347E" w:rsidP="00141D9A">
            <w:pPr>
              <w:rPr>
                <w:rFonts w:eastAsia="Times New Roman"/>
                <w:color w:val="000000"/>
                <w:sz w:val="18"/>
                <w:szCs w:val="18"/>
                <w:lang w:val="en-GB"/>
              </w:rPr>
            </w:pPr>
            <w:r w:rsidRPr="00453985">
              <w:rPr>
                <w:rFonts w:eastAsia="Times New Roman"/>
                <w:color w:val="000000"/>
                <w:sz w:val="18"/>
                <w:szCs w:val="18"/>
                <w:lang w:val="en-GB"/>
              </w:rPr>
              <w:t>11 (22.9)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C2C935" w14:textId="77777777" w:rsidR="007D347E" w:rsidRPr="00453985" w:rsidRDefault="007D347E" w:rsidP="00141D9A">
            <w:pPr>
              <w:rPr>
                <w:rFonts w:eastAsia="Times New Roman"/>
                <w:color w:val="000000"/>
                <w:sz w:val="18"/>
                <w:szCs w:val="18"/>
                <w:lang w:val="en-GB"/>
              </w:rPr>
            </w:pPr>
            <w:r w:rsidRPr="00453985">
              <w:rPr>
                <w:rFonts w:eastAsia="Times New Roman"/>
                <w:color w:val="000000"/>
                <w:sz w:val="18"/>
                <w:szCs w:val="18"/>
                <w:lang w:val="en-GB"/>
              </w:rPr>
              <w:t>83 (14.9)</w:t>
            </w:r>
          </w:p>
        </w:tc>
        <w:tc>
          <w:tcPr>
            <w:tcW w:w="11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FADD770" w14:textId="77777777" w:rsidR="007D347E" w:rsidRPr="00453985" w:rsidRDefault="007D347E" w:rsidP="00141D9A">
            <w:pPr>
              <w:rPr>
                <w:rFonts w:eastAsia="Times New Roman"/>
                <w:color w:val="000000"/>
                <w:sz w:val="18"/>
                <w:szCs w:val="18"/>
                <w:lang w:val="en-GB"/>
              </w:rPr>
            </w:pPr>
          </w:p>
        </w:tc>
      </w:tr>
      <w:tr w:rsidR="007D347E" w:rsidRPr="003F739A" w14:paraId="45584E5B" w14:textId="77777777" w:rsidTr="00141D9A">
        <w:trPr>
          <w:trHeight w:val="300"/>
        </w:trPr>
        <w:tc>
          <w:tcPr>
            <w:tcW w:w="18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8CB3102" w14:textId="77777777" w:rsidR="007D347E" w:rsidRPr="00453985" w:rsidRDefault="007D347E" w:rsidP="00141D9A">
            <w:pPr>
              <w:rPr>
                <w:rFonts w:eastAsia="Times New Roman"/>
                <w:b/>
                <w:color w:val="000000"/>
                <w:sz w:val="18"/>
                <w:szCs w:val="18"/>
                <w:lang w:val="en-GB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23BFF0" w14:textId="77777777" w:rsidR="007D347E" w:rsidRPr="00453985" w:rsidRDefault="007D347E" w:rsidP="00141D9A">
            <w:pPr>
              <w:rPr>
                <w:rFonts w:eastAsia="Times New Roman"/>
                <w:color w:val="000000"/>
                <w:sz w:val="18"/>
                <w:szCs w:val="18"/>
                <w:lang w:val="en-GB"/>
              </w:rPr>
            </w:pPr>
            <w:r w:rsidRPr="00453985">
              <w:rPr>
                <w:rFonts w:eastAsia="Times New Roman"/>
                <w:color w:val="000000"/>
                <w:sz w:val="18"/>
                <w:szCs w:val="18"/>
                <w:lang w:val="en-GB"/>
              </w:rPr>
              <w:t>Strong opiate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874C74" w14:textId="77777777" w:rsidR="007D347E" w:rsidRPr="00453985" w:rsidRDefault="007D347E" w:rsidP="00141D9A">
            <w:pPr>
              <w:rPr>
                <w:rFonts w:eastAsia="Times New Roman"/>
                <w:color w:val="000000"/>
                <w:sz w:val="18"/>
                <w:szCs w:val="18"/>
                <w:lang w:val="en-GB"/>
              </w:rPr>
            </w:pPr>
            <w:r w:rsidRPr="00453985">
              <w:rPr>
                <w:rFonts w:eastAsia="Times New Roman"/>
                <w:color w:val="000000"/>
                <w:sz w:val="18"/>
                <w:szCs w:val="18"/>
                <w:lang w:val="en-GB"/>
              </w:rPr>
              <w:t>134 (53.8)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8CD821" w14:textId="77777777" w:rsidR="007D347E" w:rsidRPr="00453985" w:rsidRDefault="007D347E" w:rsidP="00141D9A">
            <w:pPr>
              <w:rPr>
                <w:rFonts w:eastAsia="Times New Roman"/>
                <w:color w:val="000000"/>
                <w:sz w:val="18"/>
                <w:szCs w:val="18"/>
                <w:lang w:val="en-GB"/>
              </w:rPr>
            </w:pPr>
            <w:r w:rsidRPr="00453985">
              <w:rPr>
                <w:rFonts w:eastAsia="Times New Roman"/>
                <w:color w:val="000000"/>
                <w:sz w:val="18"/>
                <w:szCs w:val="18"/>
                <w:lang w:val="en-GB"/>
              </w:rPr>
              <w:t>150 (57.7)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4C4998" w14:textId="77777777" w:rsidR="007D347E" w:rsidRPr="00453985" w:rsidRDefault="007D347E" w:rsidP="00141D9A">
            <w:pPr>
              <w:rPr>
                <w:rFonts w:eastAsia="Times New Roman"/>
                <w:color w:val="000000"/>
                <w:sz w:val="18"/>
                <w:szCs w:val="18"/>
                <w:lang w:val="en-GB"/>
              </w:rPr>
            </w:pPr>
            <w:r w:rsidRPr="00453985">
              <w:rPr>
                <w:rFonts w:eastAsia="Times New Roman"/>
                <w:color w:val="000000"/>
                <w:sz w:val="18"/>
                <w:szCs w:val="18"/>
                <w:lang w:val="en-GB"/>
              </w:rPr>
              <w:t>23 (47.9)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B043BA" w14:textId="77777777" w:rsidR="007D347E" w:rsidRPr="00453985" w:rsidRDefault="007D347E" w:rsidP="00141D9A">
            <w:pPr>
              <w:rPr>
                <w:rFonts w:eastAsia="Times New Roman"/>
                <w:color w:val="000000"/>
                <w:sz w:val="18"/>
                <w:szCs w:val="18"/>
                <w:lang w:val="en-GB"/>
              </w:rPr>
            </w:pPr>
            <w:r w:rsidRPr="00453985">
              <w:rPr>
                <w:rFonts w:eastAsia="Times New Roman"/>
                <w:color w:val="000000"/>
                <w:sz w:val="18"/>
                <w:szCs w:val="18"/>
                <w:lang w:val="en-GB"/>
              </w:rPr>
              <w:t>307 (55.1)</w:t>
            </w:r>
          </w:p>
        </w:tc>
        <w:tc>
          <w:tcPr>
            <w:tcW w:w="114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9232BE9" w14:textId="77777777" w:rsidR="007D347E" w:rsidRPr="00453985" w:rsidRDefault="007D347E" w:rsidP="00141D9A">
            <w:pPr>
              <w:rPr>
                <w:rFonts w:eastAsia="Times New Roman"/>
                <w:color w:val="000000"/>
                <w:sz w:val="18"/>
                <w:szCs w:val="18"/>
                <w:lang w:val="en-GB"/>
              </w:rPr>
            </w:pPr>
          </w:p>
        </w:tc>
      </w:tr>
    </w:tbl>
    <w:p w14:paraId="67C2C230" w14:textId="77777777" w:rsidR="007D347E" w:rsidRDefault="007D347E" w:rsidP="007D347E"/>
    <w:p w14:paraId="208ADB94" w14:textId="77777777" w:rsidR="004D5888" w:rsidRDefault="004D5888" w:rsidP="007D347E">
      <w:r>
        <w:t>A total 557 patients included in this subgroup.</w:t>
      </w:r>
    </w:p>
    <w:p w14:paraId="1C9D0C83" w14:textId="77777777" w:rsidR="004D5888" w:rsidRDefault="004D5888" w:rsidP="007D347E"/>
    <w:p w14:paraId="35A09011" w14:textId="0A16829A" w:rsidR="007D347E" w:rsidRDefault="007D347E" w:rsidP="007D347E">
      <w:r>
        <w:t>*formation/reversal</w:t>
      </w:r>
      <w:r w:rsidRPr="00C2211E">
        <w:t xml:space="preserve"> </w:t>
      </w:r>
      <w:r>
        <w:t>†Analgesia strategies not including an epidural or PCA</w:t>
      </w:r>
    </w:p>
    <w:p w14:paraId="6BC3B3D7" w14:textId="77777777" w:rsidR="007D347E" w:rsidRDefault="007D347E" w:rsidP="007D347E"/>
    <w:p w14:paraId="4DD72CE0" w14:textId="77777777" w:rsidR="007D347E" w:rsidRDefault="007D347E" w:rsidP="007D347E">
      <w:r>
        <w:t>MIS: minimally invasive surgery; PCA: patient controlled analgesia; SD: standard deviation</w:t>
      </w:r>
    </w:p>
    <w:p w14:paraId="2FD8D1F5" w14:textId="77777777" w:rsidR="007D347E" w:rsidRDefault="007D347E"/>
    <w:p w14:paraId="67B074D0" w14:textId="77777777" w:rsidR="007D347E" w:rsidRDefault="007D347E"/>
    <w:p w14:paraId="06C83D98" w14:textId="77777777" w:rsidR="007D347E" w:rsidRDefault="007D347E"/>
    <w:p w14:paraId="6F28DC36" w14:textId="77777777" w:rsidR="007D347E" w:rsidRDefault="007D347E">
      <w:pPr>
        <w:rPr>
          <w:b/>
        </w:rPr>
      </w:pPr>
      <w:r>
        <w:rPr>
          <w:b/>
        </w:rPr>
        <w:br w:type="page"/>
      </w:r>
    </w:p>
    <w:p w14:paraId="526D336F" w14:textId="3EE4EB6F" w:rsidR="007D347E" w:rsidRDefault="007D347E" w:rsidP="004D5888">
      <w:pPr>
        <w:pStyle w:val="Heading1"/>
      </w:pPr>
      <w:bookmarkStart w:id="2" w:name="_Toc148888827"/>
      <w:r>
        <w:lastRenderedPageBreak/>
        <w:t xml:space="preserve">Supplementary </w:t>
      </w:r>
      <w:r w:rsidRPr="00836CC0">
        <w:t>Figure 1: Patient inclusion flowchart</w:t>
      </w:r>
      <w:bookmarkEnd w:id="2"/>
    </w:p>
    <w:p w14:paraId="425AFA79" w14:textId="77777777" w:rsidR="007D347E" w:rsidRDefault="007D347E" w:rsidP="007D347E">
      <w:pPr>
        <w:rPr>
          <w:b/>
        </w:rPr>
      </w:pPr>
    </w:p>
    <w:p w14:paraId="3747C2EF" w14:textId="77777777" w:rsidR="007D347E" w:rsidRPr="00836CC0" w:rsidRDefault="007D347E" w:rsidP="007D347E">
      <w:pPr>
        <w:rPr>
          <w:b/>
        </w:rPr>
      </w:pPr>
    </w:p>
    <w:p w14:paraId="570E0F88" w14:textId="77777777" w:rsidR="007D347E" w:rsidRPr="003E7C2D" w:rsidRDefault="007D347E" w:rsidP="007D347E"/>
    <w:p w14:paraId="5176C3E6" w14:textId="77777777" w:rsidR="007D347E" w:rsidRDefault="007D347E" w:rsidP="007D347E">
      <w:r w:rsidRPr="009C0329">
        <w:rPr>
          <w:noProof/>
        </w:rPr>
        <w:drawing>
          <wp:inline distT="0" distB="0" distL="0" distR="0" wp14:anchorId="242669BE" wp14:editId="70B3656D">
            <wp:extent cx="5731510" cy="2057400"/>
            <wp:effectExtent l="0" t="0" r="0" b="0"/>
            <wp:docPr id="1" name="Picture 1" descr="A flowchart with black text and black arrows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A flowchart with black text and black arrows&#10;&#10;Description automatically generated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2057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D005FEF" w14:textId="5446332F" w:rsidR="007D347E" w:rsidRDefault="007D347E" w:rsidP="007D347E">
      <w:r>
        <w:t>*Patients were included if there was at least one pain score available in the early postoperative period (postoperative days 0-2)</w:t>
      </w:r>
    </w:p>
    <w:p w14:paraId="4915C6D0" w14:textId="77777777" w:rsidR="007D347E" w:rsidRDefault="007D347E" w:rsidP="007D347E"/>
    <w:p w14:paraId="0CB1D437" w14:textId="77777777" w:rsidR="007D347E" w:rsidRDefault="007D347E">
      <w:pPr>
        <w:rPr>
          <w:b/>
        </w:rPr>
      </w:pPr>
      <w:r>
        <w:rPr>
          <w:b/>
        </w:rPr>
        <w:br w:type="page"/>
      </w:r>
    </w:p>
    <w:p w14:paraId="408C1A20" w14:textId="055E460B" w:rsidR="007D347E" w:rsidRDefault="007D347E" w:rsidP="004D5888">
      <w:pPr>
        <w:pStyle w:val="Heading1"/>
      </w:pPr>
      <w:bookmarkStart w:id="3" w:name="_Toc148888828"/>
      <w:r>
        <w:lastRenderedPageBreak/>
        <w:t xml:space="preserve">Supplementary </w:t>
      </w:r>
      <w:r w:rsidRPr="00BB5322">
        <w:t xml:space="preserve">Figure 2: </w:t>
      </w:r>
      <w:r>
        <w:t>Operative</w:t>
      </w:r>
      <w:r w:rsidRPr="00BB5322">
        <w:t xml:space="preserve"> approach</w:t>
      </w:r>
      <w:r>
        <w:t xml:space="preserve"> stratified by </w:t>
      </w:r>
      <w:proofErr w:type="gramStart"/>
      <w:r>
        <w:t>procedure</w:t>
      </w:r>
      <w:bookmarkEnd w:id="3"/>
      <w:proofErr w:type="gramEnd"/>
    </w:p>
    <w:p w14:paraId="59D30674" w14:textId="77777777" w:rsidR="007D347E" w:rsidRPr="00BB5322" w:rsidRDefault="007D347E" w:rsidP="007D347E">
      <w:pPr>
        <w:rPr>
          <w:b/>
        </w:rPr>
      </w:pPr>
    </w:p>
    <w:p w14:paraId="0FAB7F43" w14:textId="77777777" w:rsidR="007D347E" w:rsidRDefault="007D347E" w:rsidP="007D347E"/>
    <w:p w14:paraId="413DEF21" w14:textId="77777777" w:rsidR="007D347E" w:rsidRDefault="007D347E" w:rsidP="007D347E">
      <w:r w:rsidRPr="004E2BBC">
        <w:rPr>
          <w:noProof/>
          <w:lang w:eastAsia="en-US"/>
        </w:rPr>
        <w:drawing>
          <wp:inline distT="0" distB="0" distL="0" distR="0" wp14:anchorId="0238BE6B" wp14:editId="55EDAD71">
            <wp:extent cx="4572000" cy="2730500"/>
            <wp:effectExtent l="0" t="0" r="0" b="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4572000" cy="2730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00B8AE7" w14:textId="77777777" w:rsidR="007D347E" w:rsidRDefault="007D347E" w:rsidP="007D347E">
      <w:pPr>
        <w:jc w:val="center"/>
      </w:pPr>
    </w:p>
    <w:p w14:paraId="55DC5F16" w14:textId="77777777" w:rsidR="007D347E" w:rsidRDefault="007D347E" w:rsidP="007D347E">
      <w:r>
        <w:t>MIS: minimally invasive surgery; PCA: patient controlled analgesia</w:t>
      </w:r>
    </w:p>
    <w:p w14:paraId="331B7CB6" w14:textId="77777777" w:rsidR="007D347E" w:rsidRDefault="007D347E" w:rsidP="007D347E"/>
    <w:p w14:paraId="16007F01" w14:textId="77777777" w:rsidR="007D347E" w:rsidRDefault="007D347E" w:rsidP="007D347E"/>
    <w:p w14:paraId="78B7D14A" w14:textId="77777777" w:rsidR="007D347E" w:rsidRDefault="007D347E">
      <w:pPr>
        <w:rPr>
          <w:b/>
        </w:rPr>
      </w:pPr>
      <w:r>
        <w:rPr>
          <w:b/>
        </w:rPr>
        <w:br w:type="page"/>
      </w:r>
    </w:p>
    <w:p w14:paraId="5C2263F6" w14:textId="1D26E8A5" w:rsidR="007D347E" w:rsidRPr="00BB5322" w:rsidRDefault="007D347E" w:rsidP="004D5888">
      <w:pPr>
        <w:pStyle w:val="Heading1"/>
      </w:pPr>
      <w:bookmarkStart w:id="4" w:name="_Toc148888829"/>
      <w:r>
        <w:lastRenderedPageBreak/>
        <w:t xml:space="preserve">Supplementary </w:t>
      </w:r>
      <w:r w:rsidRPr="00BB5322">
        <w:t xml:space="preserve">Figure 3: </w:t>
      </w:r>
      <w:r>
        <w:t>I</w:t>
      </w:r>
      <w:r w:rsidRPr="00BB5322">
        <w:t>nitial analgesia strategy</w:t>
      </w:r>
      <w:r>
        <w:t xml:space="preserve"> stratified by operative </w:t>
      </w:r>
      <w:proofErr w:type="gramStart"/>
      <w:r>
        <w:t>approach</w:t>
      </w:r>
      <w:bookmarkEnd w:id="4"/>
      <w:proofErr w:type="gramEnd"/>
    </w:p>
    <w:p w14:paraId="2E61BDB8" w14:textId="77777777" w:rsidR="007D347E" w:rsidRDefault="007D347E" w:rsidP="007D347E"/>
    <w:p w14:paraId="76B7FE27" w14:textId="77777777" w:rsidR="007D347E" w:rsidRDefault="007D347E" w:rsidP="007D347E">
      <w:pPr>
        <w:jc w:val="center"/>
      </w:pPr>
    </w:p>
    <w:p w14:paraId="0B9E14DC" w14:textId="77777777" w:rsidR="007D347E" w:rsidRDefault="007D347E" w:rsidP="007D347E">
      <w:pPr>
        <w:jc w:val="center"/>
      </w:pPr>
      <w:r w:rsidRPr="00E24E44">
        <w:rPr>
          <w:noProof/>
          <w:lang w:eastAsia="en-US"/>
        </w:rPr>
        <w:drawing>
          <wp:inline distT="0" distB="0" distL="0" distR="0" wp14:anchorId="716F41B4" wp14:editId="54387B65">
            <wp:extent cx="4572000" cy="2730500"/>
            <wp:effectExtent l="0" t="0" r="0" b="0"/>
            <wp:docPr id="6" name="Picture 6" descr="A graph of different colored squares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 descr="A graph of different colored squares&#10;&#10;Description automatically generated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4572000" cy="2730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A92E49C" w14:textId="77777777" w:rsidR="007D347E" w:rsidRDefault="007D347E" w:rsidP="007D347E">
      <w:pPr>
        <w:jc w:val="center"/>
      </w:pPr>
    </w:p>
    <w:p w14:paraId="0059005B" w14:textId="4F942E9E" w:rsidR="007B10CD" w:rsidRDefault="007D347E" w:rsidP="007D347E">
      <w:r>
        <w:t>MIS: minimally invasive surgery; PCA: patient controlled analgesia</w:t>
      </w:r>
    </w:p>
    <w:p w14:paraId="02CD5538" w14:textId="77777777" w:rsidR="007B10CD" w:rsidRDefault="007B10CD">
      <w:r>
        <w:br w:type="page"/>
      </w:r>
    </w:p>
    <w:p w14:paraId="027F8F23" w14:textId="3CB2AE45" w:rsidR="007B10CD" w:rsidRDefault="007B10CD" w:rsidP="007B10CD">
      <w:pPr>
        <w:pStyle w:val="Heading1"/>
      </w:pPr>
      <w:bookmarkStart w:id="5" w:name="_Toc148888830"/>
      <w:r w:rsidRPr="00247ED5">
        <w:lastRenderedPageBreak/>
        <w:t>STROBE Statement</w:t>
      </w:r>
      <w:r>
        <w:t xml:space="preserve"> </w:t>
      </w:r>
      <w:r w:rsidRPr="00247ED5">
        <w:t>Checklist</w:t>
      </w:r>
      <w:bookmarkEnd w:id="5"/>
    </w:p>
    <w:p w14:paraId="271643BD" w14:textId="77777777" w:rsidR="007B10CD" w:rsidRPr="00247ED5" w:rsidRDefault="007B10CD" w:rsidP="007B10CD">
      <w:pPr>
        <w:pStyle w:val="TableTitle"/>
        <w:rPr>
          <w:szCs w:val="24"/>
        </w:rPr>
      </w:pPr>
    </w:p>
    <w:tbl>
      <w:tblPr>
        <w:tblW w:w="0" w:type="auto"/>
        <w:tblBorders>
          <w:insideH w:val="single" w:sz="4" w:space="0" w:color="auto"/>
        </w:tblBorders>
        <w:tblLook w:val="0000" w:firstRow="0" w:lastRow="0" w:firstColumn="0" w:lastColumn="0" w:noHBand="0" w:noVBand="0"/>
      </w:tblPr>
      <w:tblGrid>
        <w:gridCol w:w="2107"/>
        <w:gridCol w:w="616"/>
        <w:gridCol w:w="5247"/>
        <w:gridCol w:w="1050"/>
      </w:tblGrid>
      <w:tr w:rsidR="007B10CD" w:rsidRPr="000142B2" w14:paraId="3496336F" w14:textId="77777777" w:rsidTr="00141D9A">
        <w:tc>
          <w:tcPr>
            <w:tcW w:w="0" w:type="auto"/>
          </w:tcPr>
          <w:p w14:paraId="72A2DC1F" w14:textId="77777777" w:rsidR="007B10CD" w:rsidRPr="000142B2" w:rsidRDefault="007B10CD" w:rsidP="00141D9A">
            <w:pPr>
              <w:tabs>
                <w:tab w:val="left" w:pos="5400"/>
              </w:tabs>
              <w:rPr>
                <w:sz w:val="20"/>
              </w:rPr>
            </w:pPr>
            <w:bookmarkStart w:id="6" w:name="bold1" w:colFirst="1" w:colLast="1"/>
            <w:bookmarkStart w:id="7" w:name="italic1" w:colFirst="0" w:colLast="0"/>
            <w:bookmarkStart w:id="8" w:name="bold2" w:colFirst="2" w:colLast="2"/>
            <w:bookmarkStart w:id="9" w:name="italic2" w:colFirst="1" w:colLast="1"/>
            <w:bookmarkStart w:id="10" w:name="bold3" w:colFirst="3" w:colLast="3"/>
            <w:bookmarkStart w:id="11" w:name="italic3" w:colFirst="2" w:colLast="2"/>
            <w:bookmarkStart w:id="12" w:name="bold4" w:colFirst="4" w:colLast="4"/>
            <w:bookmarkStart w:id="13" w:name="italic4" w:colFirst="3" w:colLast="3"/>
            <w:bookmarkStart w:id="14" w:name="italic5" w:colFirst="4" w:colLast="4"/>
          </w:p>
        </w:tc>
        <w:tc>
          <w:tcPr>
            <w:tcW w:w="0" w:type="auto"/>
          </w:tcPr>
          <w:p w14:paraId="6CE38A1F" w14:textId="77777777" w:rsidR="007B10CD" w:rsidRPr="000142B2" w:rsidRDefault="007B10CD" w:rsidP="00141D9A">
            <w:pPr>
              <w:pStyle w:val="TableHeader"/>
              <w:tabs>
                <w:tab w:val="left" w:pos="5400"/>
              </w:tabs>
              <w:jc w:val="center"/>
              <w:rPr>
                <w:bCs/>
                <w:sz w:val="20"/>
              </w:rPr>
            </w:pPr>
            <w:r w:rsidRPr="000142B2">
              <w:rPr>
                <w:bCs/>
                <w:sz w:val="20"/>
              </w:rPr>
              <w:t>Item No</w:t>
            </w:r>
          </w:p>
        </w:tc>
        <w:tc>
          <w:tcPr>
            <w:tcW w:w="5933" w:type="dxa"/>
            <w:vAlign w:val="bottom"/>
          </w:tcPr>
          <w:p w14:paraId="7036B794" w14:textId="77777777" w:rsidR="007B10CD" w:rsidRPr="000142B2" w:rsidRDefault="007B10CD" w:rsidP="00141D9A">
            <w:pPr>
              <w:pStyle w:val="TableHeader"/>
              <w:tabs>
                <w:tab w:val="left" w:pos="5400"/>
              </w:tabs>
              <w:jc w:val="center"/>
              <w:rPr>
                <w:bCs/>
                <w:sz w:val="20"/>
              </w:rPr>
            </w:pPr>
            <w:r w:rsidRPr="000142B2">
              <w:rPr>
                <w:bCs/>
                <w:sz w:val="20"/>
              </w:rPr>
              <w:t>Recommendation</w:t>
            </w:r>
          </w:p>
        </w:tc>
        <w:tc>
          <w:tcPr>
            <w:tcW w:w="1102" w:type="dxa"/>
          </w:tcPr>
          <w:p w14:paraId="7E2D8D64" w14:textId="77777777" w:rsidR="007B10CD" w:rsidRPr="000142B2" w:rsidRDefault="007B10CD" w:rsidP="00141D9A">
            <w:pPr>
              <w:pStyle w:val="TableHeader"/>
              <w:tabs>
                <w:tab w:val="left" w:pos="5400"/>
              </w:tabs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Page</w:t>
            </w:r>
          </w:p>
        </w:tc>
      </w:tr>
      <w:bookmarkEnd w:id="6"/>
      <w:bookmarkEnd w:id="7"/>
      <w:bookmarkEnd w:id="8"/>
      <w:bookmarkEnd w:id="9"/>
      <w:bookmarkEnd w:id="10"/>
      <w:bookmarkEnd w:id="11"/>
      <w:bookmarkEnd w:id="12"/>
      <w:bookmarkEnd w:id="13"/>
      <w:bookmarkEnd w:id="14"/>
      <w:tr w:rsidR="007B10CD" w:rsidRPr="000142B2" w14:paraId="63562615" w14:textId="77777777" w:rsidTr="00141D9A">
        <w:tc>
          <w:tcPr>
            <w:tcW w:w="0" w:type="auto"/>
            <w:vMerge w:val="restart"/>
          </w:tcPr>
          <w:p w14:paraId="013FF7C7" w14:textId="77777777" w:rsidR="007B10CD" w:rsidRPr="000142B2" w:rsidRDefault="007B10CD" w:rsidP="00141D9A">
            <w:pPr>
              <w:tabs>
                <w:tab w:val="left" w:pos="5400"/>
              </w:tabs>
              <w:rPr>
                <w:b/>
                <w:bCs/>
                <w:sz w:val="20"/>
              </w:rPr>
            </w:pPr>
            <w:r w:rsidRPr="000142B2">
              <w:rPr>
                <w:bCs/>
                <w:sz w:val="20"/>
              </w:rPr>
              <w:t xml:space="preserve"> </w:t>
            </w:r>
            <w:r w:rsidRPr="000142B2">
              <w:rPr>
                <w:b/>
                <w:sz w:val="20"/>
              </w:rPr>
              <w:t>Title and abstract</w:t>
            </w:r>
          </w:p>
        </w:tc>
        <w:tc>
          <w:tcPr>
            <w:tcW w:w="0" w:type="auto"/>
            <w:vMerge w:val="restart"/>
          </w:tcPr>
          <w:p w14:paraId="0E114797" w14:textId="77777777" w:rsidR="007B10CD" w:rsidRPr="000142B2" w:rsidRDefault="007B10CD" w:rsidP="00141D9A">
            <w:pPr>
              <w:tabs>
                <w:tab w:val="left" w:pos="5400"/>
              </w:tabs>
              <w:jc w:val="center"/>
              <w:rPr>
                <w:sz w:val="20"/>
              </w:rPr>
            </w:pPr>
            <w:r w:rsidRPr="000142B2">
              <w:rPr>
                <w:sz w:val="20"/>
              </w:rPr>
              <w:t>1</w:t>
            </w:r>
          </w:p>
        </w:tc>
        <w:tc>
          <w:tcPr>
            <w:tcW w:w="5933" w:type="dxa"/>
          </w:tcPr>
          <w:p w14:paraId="47F42B78" w14:textId="77777777" w:rsidR="007B10CD" w:rsidRPr="000142B2" w:rsidRDefault="007B10CD" w:rsidP="00141D9A">
            <w:pPr>
              <w:tabs>
                <w:tab w:val="left" w:pos="5400"/>
              </w:tabs>
              <w:rPr>
                <w:sz w:val="20"/>
              </w:rPr>
            </w:pPr>
            <w:r w:rsidRPr="000142B2">
              <w:rPr>
                <w:sz w:val="20"/>
              </w:rPr>
              <w:t>(</w:t>
            </w:r>
            <w:r w:rsidRPr="000142B2">
              <w:rPr>
                <w:i/>
                <w:sz w:val="20"/>
              </w:rPr>
              <w:t>a</w:t>
            </w:r>
            <w:r w:rsidRPr="000142B2">
              <w:rPr>
                <w:sz w:val="20"/>
              </w:rPr>
              <w:t>) Indicate the study’s design with a commonly used term in the title or the abstract</w:t>
            </w:r>
          </w:p>
        </w:tc>
        <w:tc>
          <w:tcPr>
            <w:tcW w:w="1102" w:type="dxa"/>
          </w:tcPr>
          <w:p w14:paraId="7D348819" w14:textId="77777777" w:rsidR="007B10CD" w:rsidRPr="000142B2" w:rsidRDefault="007B10CD" w:rsidP="00141D9A">
            <w:pPr>
              <w:tabs>
                <w:tab w:val="left" w:pos="5400"/>
              </w:tabs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</w:tr>
      <w:tr w:rsidR="007B10CD" w:rsidRPr="000142B2" w14:paraId="55D29874" w14:textId="77777777" w:rsidTr="00141D9A">
        <w:tc>
          <w:tcPr>
            <w:tcW w:w="0" w:type="auto"/>
            <w:vMerge/>
          </w:tcPr>
          <w:p w14:paraId="7AFFEF55" w14:textId="77777777" w:rsidR="007B10CD" w:rsidRPr="000142B2" w:rsidRDefault="007B10CD" w:rsidP="00141D9A">
            <w:pPr>
              <w:tabs>
                <w:tab w:val="left" w:pos="5400"/>
              </w:tabs>
              <w:rPr>
                <w:bCs/>
                <w:sz w:val="20"/>
              </w:rPr>
            </w:pPr>
            <w:bookmarkStart w:id="15" w:name="bold6" w:colFirst="0" w:colLast="0"/>
            <w:bookmarkStart w:id="16" w:name="italic7" w:colFirst="0" w:colLast="0"/>
          </w:p>
        </w:tc>
        <w:tc>
          <w:tcPr>
            <w:tcW w:w="0" w:type="auto"/>
            <w:vMerge/>
          </w:tcPr>
          <w:p w14:paraId="478D8BCF" w14:textId="77777777" w:rsidR="007B10CD" w:rsidRPr="000142B2" w:rsidRDefault="007B10CD" w:rsidP="00141D9A">
            <w:pPr>
              <w:tabs>
                <w:tab w:val="left" w:pos="5400"/>
              </w:tabs>
              <w:jc w:val="center"/>
              <w:rPr>
                <w:sz w:val="20"/>
              </w:rPr>
            </w:pPr>
          </w:p>
        </w:tc>
        <w:tc>
          <w:tcPr>
            <w:tcW w:w="5933" w:type="dxa"/>
          </w:tcPr>
          <w:p w14:paraId="1C396EAD" w14:textId="77777777" w:rsidR="007B10CD" w:rsidRPr="000142B2" w:rsidRDefault="007B10CD" w:rsidP="00141D9A">
            <w:pPr>
              <w:tabs>
                <w:tab w:val="left" w:pos="5400"/>
              </w:tabs>
              <w:rPr>
                <w:sz w:val="20"/>
              </w:rPr>
            </w:pPr>
            <w:r w:rsidRPr="000142B2">
              <w:rPr>
                <w:sz w:val="20"/>
              </w:rPr>
              <w:t>(</w:t>
            </w:r>
            <w:r w:rsidRPr="000142B2">
              <w:rPr>
                <w:i/>
                <w:sz w:val="20"/>
              </w:rPr>
              <w:t>b</w:t>
            </w:r>
            <w:r w:rsidRPr="000142B2">
              <w:rPr>
                <w:sz w:val="20"/>
              </w:rPr>
              <w:t>) Provide in the abstract an informative and balanced summary of what was done and what was found</w:t>
            </w:r>
          </w:p>
        </w:tc>
        <w:tc>
          <w:tcPr>
            <w:tcW w:w="1102" w:type="dxa"/>
          </w:tcPr>
          <w:p w14:paraId="62579A98" w14:textId="77777777" w:rsidR="007B10CD" w:rsidRPr="000142B2" w:rsidRDefault="007B10CD" w:rsidP="00141D9A">
            <w:pPr>
              <w:tabs>
                <w:tab w:val="left" w:pos="5400"/>
              </w:tabs>
              <w:jc w:val="center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</w:tr>
      <w:tr w:rsidR="007B10CD" w:rsidRPr="000142B2" w14:paraId="5D01617E" w14:textId="77777777" w:rsidTr="00141D9A">
        <w:tc>
          <w:tcPr>
            <w:tcW w:w="8755" w:type="dxa"/>
            <w:gridSpan w:val="3"/>
          </w:tcPr>
          <w:p w14:paraId="0B2F6ED0" w14:textId="77777777" w:rsidR="007B10CD" w:rsidRPr="000142B2" w:rsidRDefault="007B10CD" w:rsidP="00141D9A">
            <w:pPr>
              <w:pStyle w:val="TableSubHead"/>
              <w:tabs>
                <w:tab w:val="left" w:pos="5400"/>
              </w:tabs>
              <w:rPr>
                <w:sz w:val="20"/>
              </w:rPr>
            </w:pPr>
            <w:bookmarkStart w:id="17" w:name="bold7"/>
            <w:bookmarkStart w:id="18" w:name="italic8"/>
            <w:bookmarkEnd w:id="15"/>
            <w:bookmarkEnd w:id="16"/>
            <w:r w:rsidRPr="000142B2">
              <w:rPr>
                <w:sz w:val="20"/>
              </w:rPr>
              <w:t>Introduction</w:t>
            </w:r>
            <w:bookmarkEnd w:id="17"/>
            <w:bookmarkEnd w:id="18"/>
          </w:p>
        </w:tc>
        <w:tc>
          <w:tcPr>
            <w:tcW w:w="1102" w:type="dxa"/>
          </w:tcPr>
          <w:p w14:paraId="35BADEC8" w14:textId="77777777" w:rsidR="007B10CD" w:rsidRPr="000142B2" w:rsidRDefault="007B10CD" w:rsidP="00141D9A">
            <w:pPr>
              <w:pStyle w:val="TableSubHead"/>
              <w:tabs>
                <w:tab w:val="left" w:pos="5400"/>
              </w:tabs>
              <w:jc w:val="center"/>
              <w:rPr>
                <w:sz w:val="20"/>
              </w:rPr>
            </w:pPr>
          </w:p>
        </w:tc>
      </w:tr>
      <w:tr w:rsidR="007B10CD" w:rsidRPr="000142B2" w14:paraId="5EE58A4D" w14:textId="77777777" w:rsidTr="00141D9A">
        <w:tc>
          <w:tcPr>
            <w:tcW w:w="0" w:type="auto"/>
          </w:tcPr>
          <w:p w14:paraId="1905F984" w14:textId="77777777" w:rsidR="007B10CD" w:rsidRPr="000142B2" w:rsidRDefault="007B10CD" w:rsidP="00141D9A">
            <w:pPr>
              <w:tabs>
                <w:tab w:val="left" w:pos="5400"/>
              </w:tabs>
              <w:rPr>
                <w:bCs/>
                <w:sz w:val="20"/>
              </w:rPr>
            </w:pPr>
            <w:bookmarkStart w:id="19" w:name="bold8"/>
            <w:bookmarkStart w:id="20" w:name="italic9"/>
            <w:r w:rsidRPr="000142B2">
              <w:rPr>
                <w:bCs/>
                <w:sz w:val="20"/>
              </w:rPr>
              <w:t>Background/</w:t>
            </w:r>
            <w:bookmarkStart w:id="21" w:name="bold9"/>
            <w:bookmarkStart w:id="22" w:name="italic10"/>
            <w:bookmarkEnd w:id="19"/>
            <w:bookmarkEnd w:id="20"/>
            <w:r w:rsidRPr="000142B2">
              <w:rPr>
                <w:bCs/>
                <w:sz w:val="20"/>
              </w:rPr>
              <w:t>rationale</w:t>
            </w:r>
            <w:bookmarkEnd w:id="21"/>
            <w:bookmarkEnd w:id="22"/>
          </w:p>
        </w:tc>
        <w:tc>
          <w:tcPr>
            <w:tcW w:w="0" w:type="auto"/>
          </w:tcPr>
          <w:p w14:paraId="1541EF28" w14:textId="77777777" w:rsidR="007B10CD" w:rsidRPr="000142B2" w:rsidRDefault="007B10CD" w:rsidP="00141D9A">
            <w:pPr>
              <w:tabs>
                <w:tab w:val="left" w:pos="5400"/>
              </w:tabs>
              <w:jc w:val="center"/>
              <w:rPr>
                <w:sz w:val="20"/>
              </w:rPr>
            </w:pPr>
            <w:r w:rsidRPr="000142B2">
              <w:rPr>
                <w:sz w:val="20"/>
              </w:rPr>
              <w:t>2</w:t>
            </w:r>
          </w:p>
        </w:tc>
        <w:tc>
          <w:tcPr>
            <w:tcW w:w="5933" w:type="dxa"/>
          </w:tcPr>
          <w:p w14:paraId="1D809FD5" w14:textId="77777777" w:rsidR="007B10CD" w:rsidRPr="000142B2" w:rsidRDefault="007B10CD" w:rsidP="00141D9A">
            <w:pPr>
              <w:tabs>
                <w:tab w:val="left" w:pos="5400"/>
              </w:tabs>
              <w:rPr>
                <w:sz w:val="20"/>
              </w:rPr>
            </w:pPr>
            <w:r w:rsidRPr="000142B2">
              <w:rPr>
                <w:sz w:val="20"/>
              </w:rPr>
              <w:t>Explain the scientific background and rationale for the investigation being reported</w:t>
            </w:r>
          </w:p>
        </w:tc>
        <w:tc>
          <w:tcPr>
            <w:tcW w:w="1102" w:type="dxa"/>
          </w:tcPr>
          <w:p w14:paraId="6A808119" w14:textId="77777777" w:rsidR="007B10CD" w:rsidRPr="000142B2" w:rsidRDefault="007B10CD" w:rsidP="00141D9A">
            <w:pPr>
              <w:tabs>
                <w:tab w:val="left" w:pos="5400"/>
              </w:tabs>
              <w:jc w:val="center"/>
              <w:rPr>
                <w:sz w:val="20"/>
              </w:rPr>
            </w:pPr>
            <w:r>
              <w:rPr>
                <w:sz w:val="20"/>
              </w:rPr>
              <w:t>4</w:t>
            </w:r>
          </w:p>
        </w:tc>
      </w:tr>
      <w:tr w:rsidR="007B10CD" w:rsidRPr="000142B2" w14:paraId="39729E0B" w14:textId="77777777" w:rsidTr="00141D9A">
        <w:tc>
          <w:tcPr>
            <w:tcW w:w="0" w:type="auto"/>
          </w:tcPr>
          <w:p w14:paraId="26F78D3B" w14:textId="77777777" w:rsidR="007B10CD" w:rsidRPr="000142B2" w:rsidRDefault="007B10CD" w:rsidP="00141D9A">
            <w:pPr>
              <w:tabs>
                <w:tab w:val="left" w:pos="5400"/>
              </w:tabs>
              <w:rPr>
                <w:bCs/>
                <w:sz w:val="20"/>
              </w:rPr>
            </w:pPr>
            <w:bookmarkStart w:id="23" w:name="bold10" w:colFirst="0" w:colLast="0"/>
            <w:bookmarkStart w:id="24" w:name="italic11" w:colFirst="0" w:colLast="0"/>
            <w:r w:rsidRPr="000142B2">
              <w:rPr>
                <w:bCs/>
                <w:sz w:val="20"/>
              </w:rPr>
              <w:t>Objectives</w:t>
            </w:r>
          </w:p>
        </w:tc>
        <w:tc>
          <w:tcPr>
            <w:tcW w:w="0" w:type="auto"/>
          </w:tcPr>
          <w:p w14:paraId="01F1E16F" w14:textId="77777777" w:rsidR="007B10CD" w:rsidRPr="000142B2" w:rsidRDefault="007B10CD" w:rsidP="00141D9A">
            <w:pPr>
              <w:tabs>
                <w:tab w:val="left" w:pos="5400"/>
              </w:tabs>
              <w:jc w:val="center"/>
              <w:rPr>
                <w:sz w:val="20"/>
              </w:rPr>
            </w:pPr>
            <w:r w:rsidRPr="000142B2">
              <w:rPr>
                <w:sz w:val="20"/>
              </w:rPr>
              <w:t>3</w:t>
            </w:r>
          </w:p>
        </w:tc>
        <w:tc>
          <w:tcPr>
            <w:tcW w:w="5933" w:type="dxa"/>
          </w:tcPr>
          <w:p w14:paraId="3762205D" w14:textId="77777777" w:rsidR="007B10CD" w:rsidRPr="000142B2" w:rsidRDefault="007B10CD" w:rsidP="00141D9A">
            <w:pPr>
              <w:tabs>
                <w:tab w:val="left" w:pos="5400"/>
              </w:tabs>
              <w:rPr>
                <w:sz w:val="20"/>
              </w:rPr>
            </w:pPr>
            <w:r w:rsidRPr="000142B2">
              <w:rPr>
                <w:sz w:val="20"/>
              </w:rPr>
              <w:t>State specific objectives, including any prespecified hypotheses</w:t>
            </w:r>
          </w:p>
        </w:tc>
        <w:tc>
          <w:tcPr>
            <w:tcW w:w="1102" w:type="dxa"/>
          </w:tcPr>
          <w:p w14:paraId="4A805CBD" w14:textId="77777777" w:rsidR="007B10CD" w:rsidRPr="000142B2" w:rsidRDefault="007B10CD" w:rsidP="00141D9A">
            <w:pPr>
              <w:tabs>
                <w:tab w:val="left" w:pos="5400"/>
              </w:tabs>
              <w:jc w:val="center"/>
              <w:rPr>
                <w:sz w:val="20"/>
              </w:rPr>
            </w:pPr>
            <w:r>
              <w:rPr>
                <w:sz w:val="20"/>
              </w:rPr>
              <w:t>4</w:t>
            </w:r>
          </w:p>
        </w:tc>
      </w:tr>
      <w:tr w:rsidR="007B10CD" w:rsidRPr="000142B2" w14:paraId="221D652F" w14:textId="77777777" w:rsidTr="00141D9A">
        <w:tc>
          <w:tcPr>
            <w:tcW w:w="8755" w:type="dxa"/>
            <w:gridSpan w:val="3"/>
          </w:tcPr>
          <w:p w14:paraId="7D25EE99" w14:textId="77777777" w:rsidR="007B10CD" w:rsidRPr="000142B2" w:rsidRDefault="007B10CD" w:rsidP="00141D9A">
            <w:pPr>
              <w:pStyle w:val="TableSubHead"/>
              <w:tabs>
                <w:tab w:val="left" w:pos="5400"/>
              </w:tabs>
              <w:rPr>
                <w:sz w:val="20"/>
              </w:rPr>
            </w:pPr>
            <w:bookmarkStart w:id="25" w:name="bold11"/>
            <w:bookmarkStart w:id="26" w:name="italic12"/>
            <w:bookmarkEnd w:id="23"/>
            <w:bookmarkEnd w:id="24"/>
            <w:r w:rsidRPr="000142B2">
              <w:rPr>
                <w:sz w:val="20"/>
              </w:rPr>
              <w:t>Methods</w:t>
            </w:r>
            <w:bookmarkEnd w:id="25"/>
            <w:bookmarkEnd w:id="26"/>
          </w:p>
        </w:tc>
        <w:tc>
          <w:tcPr>
            <w:tcW w:w="1102" w:type="dxa"/>
          </w:tcPr>
          <w:p w14:paraId="333F6549" w14:textId="77777777" w:rsidR="007B10CD" w:rsidRPr="000142B2" w:rsidRDefault="007B10CD" w:rsidP="00141D9A">
            <w:pPr>
              <w:pStyle w:val="TableSubHead"/>
              <w:tabs>
                <w:tab w:val="left" w:pos="5400"/>
              </w:tabs>
              <w:jc w:val="center"/>
              <w:rPr>
                <w:sz w:val="20"/>
              </w:rPr>
            </w:pPr>
          </w:p>
        </w:tc>
      </w:tr>
      <w:tr w:rsidR="007B10CD" w:rsidRPr="000142B2" w14:paraId="17895CDF" w14:textId="77777777" w:rsidTr="00141D9A">
        <w:tc>
          <w:tcPr>
            <w:tcW w:w="0" w:type="auto"/>
          </w:tcPr>
          <w:p w14:paraId="5CBF705F" w14:textId="77777777" w:rsidR="007B10CD" w:rsidRPr="000142B2" w:rsidRDefault="007B10CD" w:rsidP="00141D9A">
            <w:pPr>
              <w:tabs>
                <w:tab w:val="left" w:pos="5400"/>
              </w:tabs>
              <w:rPr>
                <w:bCs/>
                <w:sz w:val="20"/>
              </w:rPr>
            </w:pPr>
            <w:bookmarkStart w:id="27" w:name="bold12" w:colFirst="0" w:colLast="0"/>
            <w:bookmarkStart w:id="28" w:name="italic13" w:colFirst="0" w:colLast="0"/>
            <w:r w:rsidRPr="000142B2">
              <w:rPr>
                <w:bCs/>
                <w:sz w:val="20"/>
              </w:rPr>
              <w:t>Study design</w:t>
            </w:r>
          </w:p>
        </w:tc>
        <w:tc>
          <w:tcPr>
            <w:tcW w:w="0" w:type="auto"/>
          </w:tcPr>
          <w:p w14:paraId="3746E479" w14:textId="77777777" w:rsidR="007B10CD" w:rsidRPr="000142B2" w:rsidRDefault="007B10CD" w:rsidP="00141D9A">
            <w:pPr>
              <w:tabs>
                <w:tab w:val="left" w:pos="5400"/>
              </w:tabs>
              <w:jc w:val="center"/>
              <w:rPr>
                <w:sz w:val="20"/>
              </w:rPr>
            </w:pPr>
            <w:r w:rsidRPr="000142B2">
              <w:rPr>
                <w:sz w:val="20"/>
              </w:rPr>
              <w:t>4</w:t>
            </w:r>
          </w:p>
        </w:tc>
        <w:tc>
          <w:tcPr>
            <w:tcW w:w="5933" w:type="dxa"/>
          </w:tcPr>
          <w:p w14:paraId="35B7C861" w14:textId="77777777" w:rsidR="007B10CD" w:rsidRPr="000142B2" w:rsidRDefault="007B10CD" w:rsidP="00141D9A">
            <w:pPr>
              <w:tabs>
                <w:tab w:val="left" w:pos="5400"/>
              </w:tabs>
              <w:rPr>
                <w:sz w:val="20"/>
              </w:rPr>
            </w:pPr>
            <w:r w:rsidRPr="000142B2">
              <w:rPr>
                <w:sz w:val="20"/>
              </w:rPr>
              <w:t>Present key elements of study design early in the paper</w:t>
            </w:r>
          </w:p>
        </w:tc>
        <w:tc>
          <w:tcPr>
            <w:tcW w:w="1102" w:type="dxa"/>
          </w:tcPr>
          <w:p w14:paraId="668F0395" w14:textId="77777777" w:rsidR="007B10CD" w:rsidRPr="000142B2" w:rsidRDefault="007B10CD" w:rsidP="00141D9A">
            <w:pPr>
              <w:tabs>
                <w:tab w:val="left" w:pos="5400"/>
              </w:tabs>
              <w:jc w:val="center"/>
              <w:rPr>
                <w:sz w:val="20"/>
              </w:rPr>
            </w:pPr>
            <w:r>
              <w:rPr>
                <w:sz w:val="20"/>
              </w:rPr>
              <w:t>5</w:t>
            </w:r>
          </w:p>
        </w:tc>
      </w:tr>
      <w:tr w:rsidR="007B10CD" w:rsidRPr="000142B2" w14:paraId="06144DC2" w14:textId="77777777" w:rsidTr="00141D9A">
        <w:tc>
          <w:tcPr>
            <w:tcW w:w="0" w:type="auto"/>
          </w:tcPr>
          <w:p w14:paraId="0BBCA684" w14:textId="77777777" w:rsidR="007B10CD" w:rsidRPr="000142B2" w:rsidRDefault="007B10CD" w:rsidP="00141D9A">
            <w:pPr>
              <w:tabs>
                <w:tab w:val="left" w:pos="5400"/>
              </w:tabs>
              <w:rPr>
                <w:bCs/>
                <w:sz w:val="20"/>
              </w:rPr>
            </w:pPr>
            <w:bookmarkStart w:id="29" w:name="bold13" w:colFirst="0" w:colLast="0"/>
            <w:bookmarkStart w:id="30" w:name="italic14" w:colFirst="0" w:colLast="0"/>
            <w:bookmarkEnd w:id="27"/>
            <w:bookmarkEnd w:id="28"/>
            <w:r w:rsidRPr="000142B2">
              <w:rPr>
                <w:bCs/>
                <w:sz w:val="20"/>
              </w:rPr>
              <w:t>Setting</w:t>
            </w:r>
          </w:p>
        </w:tc>
        <w:tc>
          <w:tcPr>
            <w:tcW w:w="0" w:type="auto"/>
          </w:tcPr>
          <w:p w14:paraId="5F4CBEB6" w14:textId="77777777" w:rsidR="007B10CD" w:rsidRPr="000142B2" w:rsidRDefault="007B10CD" w:rsidP="00141D9A">
            <w:pPr>
              <w:tabs>
                <w:tab w:val="left" w:pos="5400"/>
              </w:tabs>
              <w:jc w:val="center"/>
              <w:rPr>
                <w:sz w:val="20"/>
              </w:rPr>
            </w:pPr>
            <w:r w:rsidRPr="000142B2">
              <w:rPr>
                <w:sz w:val="20"/>
              </w:rPr>
              <w:t>5</w:t>
            </w:r>
          </w:p>
        </w:tc>
        <w:tc>
          <w:tcPr>
            <w:tcW w:w="5933" w:type="dxa"/>
          </w:tcPr>
          <w:p w14:paraId="1E3D4521" w14:textId="77777777" w:rsidR="007B10CD" w:rsidRPr="000142B2" w:rsidRDefault="007B10CD" w:rsidP="00141D9A">
            <w:pPr>
              <w:tabs>
                <w:tab w:val="left" w:pos="5400"/>
              </w:tabs>
              <w:rPr>
                <w:sz w:val="20"/>
              </w:rPr>
            </w:pPr>
            <w:r w:rsidRPr="000142B2">
              <w:rPr>
                <w:sz w:val="20"/>
              </w:rPr>
              <w:t>Describe the setting, locations, and relevant dates, including periods of recruitment, exposure, follow-up, and data collection</w:t>
            </w:r>
          </w:p>
        </w:tc>
        <w:tc>
          <w:tcPr>
            <w:tcW w:w="1102" w:type="dxa"/>
          </w:tcPr>
          <w:p w14:paraId="2F91C3E1" w14:textId="77777777" w:rsidR="007B10CD" w:rsidRPr="000142B2" w:rsidRDefault="007B10CD" w:rsidP="00141D9A">
            <w:pPr>
              <w:tabs>
                <w:tab w:val="left" w:pos="5400"/>
              </w:tabs>
              <w:jc w:val="center"/>
              <w:rPr>
                <w:sz w:val="20"/>
              </w:rPr>
            </w:pPr>
            <w:r>
              <w:rPr>
                <w:sz w:val="20"/>
              </w:rPr>
              <w:t>5</w:t>
            </w:r>
          </w:p>
        </w:tc>
      </w:tr>
      <w:bookmarkEnd w:id="29"/>
      <w:bookmarkEnd w:id="30"/>
      <w:tr w:rsidR="007B10CD" w:rsidRPr="000142B2" w14:paraId="64A3E596" w14:textId="77777777" w:rsidTr="00141D9A">
        <w:tc>
          <w:tcPr>
            <w:tcW w:w="0" w:type="auto"/>
            <w:vMerge w:val="restart"/>
          </w:tcPr>
          <w:p w14:paraId="53F7B5BC" w14:textId="77777777" w:rsidR="007B10CD" w:rsidRPr="000142B2" w:rsidRDefault="007B10CD" w:rsidP="00141D9A">
            <w:pPr>
              <w:tabs>
                <w:tab w:val="left" w:pos="5400"/>
              </w:tabs>
              <w:rPr>
                <w:bCs/>
                <w:sz w:val="20"/>
              </w:rPr>
            </w:pPr>
            <w:r w:rsidRPr="000142B2">
              <w:rPr>
                <w:bCs/>
                <w:sz w:val="20"/>
              </w:rPr>
              <w:t>Participants</w:t>
            </w:r>
          </w:p>
        </w:tc>
        <w:tc>
          <w:tcPr>
            <w:tcW w:w="0" w:type="auto"/>
            <w:vMerge w:val="restart"/>
          </w:tcPr>
          <w:p w14:paraId="6103D838" w14:textId="77777777" w:rsidR="007B10CD" w:rsidRPr="000142B2" w:rsidRDefault="007B10CD" w:rsidP="00141D9A">
            <w:pPr>
              <w:tabs>
                <w:tab w:val="left" w:pos="5400"/>
              </w:tabs>
              <w:jc w:val="center"/>
              <w:rPr>
                <w:sz w:val="20"/>
              </w:rPr>
            </w:pPr>
            <w:r w:rsidRPr="000142B2">
              <w:rPr>
                <w:sz w:val="20"/>
              </w:rPr>
              <w:t>6</w:t>
            </w:r>
          </w:p>
        </w:tc>
        <w:tc>
          <w:tcPr>
            <w:tcW w:w="5933" w:type="dxa"/>
          </w:tcPr>
          <w:p w14:paraId="6B8ABDE6" w14:textId="77777777" w:rsidR="007B10CD" w:rsidRPr="000142B2" w:rsidRDefault="007B10CD" w:rsidP="00141D9A">
            <w:pPr>
              <w:tabs>
                <w:tab w:val="left" w:pos="5400"/>
              </w:tabs>
              <w:rPr>
                <w:sz w:val="20"/>
              </w:rPr>
            </w:pPr>
            <w:r w:rsidRPr="000142B2">
              <w:rPr>
                <w:sz w:val="20"/>
              </w:rPr>
              <w:t>(</w:t>
            </w:r>
            <w:r w:rsidRPr="000142B2">
              <w:rPr>
                <w:i/>
                <w:sz w:val="20"/>
              </w:rPr>
              <w:t>a</w:t>
            </w:r>
            <w:r w:rsidRPr="000142B2">
              <w:rPr>
                <w:sz w:val="20"/>
              </w:rPr>
              <w:t>) Give the eligibility criteria, and the sources and methods of selection of participants. Describe methods of follow-up</w:t>
            </w:r>
          </w:p>
        </w:tc>
        <w:tc>
          <w:tcPr>
            <w:tcW w:w="1102" w:type="dxa"/>
          </w:tcPr>
          <w:p w14:paraId="44A40D6D" w14:textId="77777777" w:rsidR="007B10CD" w:rsidRPr="000142B2" w:rsidRDefault="007B10CD" w:rsidP="00141D9A">
            <w:pPr>
              <w:tabs>
                <w:tab w:val="left" w:pos="5400"/>
              </w:tabs>
              <w:jc w:val="center"/>
              <w:rPr>
                <w:sz w:val="20"/>
              </w:rPr>
            </w:pPr>
            <w:r>
              <w:rPr>
                <w:sz w:val="20"/>
              </w:rPr>
              <w:t>5</w:t>
            </w:r>
          </w:p>
        </w:tc>
      </w:tr>
      <w:tr w:rsidR="007B10CD" w:rsidRPr="000142B2" w14:paraId="0304E024" w14:textId="77777777" w:rsidTr="00141D9A">
        <w:tc>
          <w:tcPr>
            <w:tcW w:w="0" w:type="auto"/>
            <w:vMerge/>
          </w:tcPr>
          <w:p w14:paraId="7EABA745" w14:textId="77777777" w:rsidR="007B10CD" w:rsidRPr="000142B2" w:rsidRDefault="007B10CD" w:rsidP="00141D9A">
            <w:pPr>
              <w:tabs>
                <w:tab w:val="left" w:pos="5400"/>
              </w:tabs>
              <w:rPr>
                <w:bCs/>
                <w:sz w:val="20"/>
              </w:rPr>
            </w:pPr>
            <w:bookmarkStart w:id="31" w:name="bold14" w:colFirst="0" w:colLast="0"/>
            <w:bookmarkStart w:id="32" w:name="italic15" w:colFirst="0" w:colLast="0"/>
          </w:p>
        </w:tc>
        <w:tc>
          <w:tcPr>
            <w:tcW w:w="0" w:type="auto"/>
            <w:vMerge/>
          </w:tcPr>
          <w:p w14:paraId="1A3D04F8" w14:textId="77777777" w:rsidR="007B10CD" w:rsidRPr="000142B2" w:rsidRDefault="007B10CD" w:rsidP="00141D9A">
            <w:pPr>
              <w:tabs>
                <w:tab w:val="left" w:pos="5400"/>
              </w:tabs>
              <w:jc w:val="center"/>
              <w:rPr>
                <w:sz w:val="20"/>
              </w:rPr>
            </w:pPr>
          </w:p>
        </w:tc>
        <w:tc>
          <w:tcPr>
            <w:tcW w:w="5933" w:type="dxa"/>
          </w:tcPr>
          <w:p w14:paraId="31F45E29" w14:textId="77777777" w:rsidR="007B10CD" w:rsidRPr="000142B2" w:rsidRDefault="007B10CD" w:rsidP="00141D9A">
            <w:pPr>
              <w:tabs>
                <w:tab w:val="left" w:pos="5400"/>
              </w:tabs>
              <w:rPr>
                <w:i/>
                <w:sz w:val="20"/>
              </w:rPr>
            </w:pPr>
            <w:r w:rsidRPr="000142B2">
              <w:rPr>
                <w:sz w:val="20"/>
              </w:rPr>
              <w:t>(</w:t>
            </w:r>
            <w:r w:rsidRPr="000142B2">
              <w:rPr>
                <w:i/>
                <w:sz w:val="20"/>
              </w:rPr>
              <w:t>b</w:t>
            </w:r>
            <w:r w:rsidRPr="000142B2">
              <w:rPr>
                <w:sz w:val="20"/>
              </w:rPr>
              <w:t>)</w:t>
            </w:r>
            <w:r w:rsidRPr="000142B2">
              <w:rPr>
                <w:b/>
                <w:bCs/>
                <w:sz w:val="20"/>
              </w:rPr>
              <w:t xml:space="preserve"> </w:t>
            </w:r>
            <w:r w:rsidRPr="000142B2">
              <w:rPr>
                <w:sz w:val="20"/>
              </w:rPr>
              <w:t>For matched studies, give matching criteria and number of exposed and unexposed</w:t>
            </w:r>
          </w:p>
        </w:tc>
        <w:tc>
          <w:tcPr>
            <w:tcW w:w="1102" w:type="dxa"/>
          </w:tcPr>
          <w:p w14:paraId="06CD09FD" w14:textId="77777777" w:rsidR="007B10CD" w:rsidRPr="000142B2" w:rsidRDefault="007B10CD" w:rsidP="00141D9A">
            <w:pPr>
              <w:tabs>
                <w:tab w:val="left" w:pos="5400"/>
              </w:tabs>
              <w:jc w:val="center"/>
              <w:rPr>
                <w:sz w:val="20"/>
              </w:rPr>
            </w:pPr>
            <w:r>
              <w:rPr>
                <w:sz w:val="20"/>
              </w:rPr>
              <w:t>n/a</w:t>
            </w:r>
          </w:p>
        </w:tc>
      </w:tr>
      <w:tr w:rsidR="007B10CD" w:rsidRPr="000142B2" w14:paraId="03E163E7" w14:textId="77777777" w:rsidTr="00141D9A">
        <w:tc>
          <w:tcPr>
            <w:tcW w:w="0" w:type="auto"/>
          </w:tcPr>
          <w:p w14:paraId="6D178584" w14:textId="77777777" w:rsidR="007B10CD" w:rsidRPr="000142B2" w:rsidRDefault="007B10CD" w:rsidP="00141D9A">
            <w:pPr>
              <w:tabs>
                <w:tab w:val="left" w:pos="5400"/>
              </w:tabs>
              <w:rPr>
                <w:bCs/>
                <w:sz w:val="20"/>
              </w:rPr>
            </w:pPr>
            <w:bookmarkStart w:id="33" w:name="bold16" w:colFirst="0" w:colLast="0"/>
            <w:bookmarkStart w:id="34" w:name="italic17" w:colFirst="0" w:colLast="0"/>
            <w:bookmarkEnd w:id="31"/>
            <w:bookmarkEnd w:id="32"/>
            <w:r w:rsidRPr="000142B2">
              <w:rPr>
                <w:bCs/>
                <w:sz w:val="20"/>
              </w:rPr>
              <w:t>Variables</w:t>
            </w:r>
          </w:p>
        </w:tc>
        <w:tc>
          <w:tcPr>
            <w:tcW w:w="0" w:type="auto"/>
          </w:tcPr>
          <w:p w14:paraId="3A69FAE3" w14:textId="77777777" w:rsidR="007B10CD" w:rsidRPr="000142B2" w:rsidRDefault="007B10CD" w:rsidP="00141D9A">
            <w:pPr>
              <w:tabs>
                <w:tab w:val="left" w:pos="5400"/>
              </w:tabs>
              <w:jc w:val="center"/>
              <w:rPr>
                <w:sz w:val="20"/>
              </w:rPr>
            </w:pPr>
            <w:r w:rsidRPr="000142B2">
              <w:rPr>
                <w:sz w:val="20"/>
              </w:rPr>
              <w:t>7</w:t>
            </w:r>
          </w:p>
        </w:tc>
        <w:tc>
          <w:tcPr>
            <w:tcW w:w="5933" w:type="dxa"/>
          </w:tcPr>
          <w:p w14:paraId="0ECAB075" w14:textId="77777777" w:rsidR="007B10CD" w:rsidRPr="000142B2" w:rsidRDefault="007B10CD" w:rsidP="00141D9A">
            <w:pPr>
              <w:tabs>
                <w:tab w:val="left" w:pos="5400"/>
              </w:tabs>
              <w:rPr>
                <w:sz w:val="20"/>
              </w:rPr>
            </w:pPr>
            <w:r w:rsidRPr="000142B2">
              <w:rPr>
                <w:sz w:val="20"/>
              </w:rPr>
              <w:t>Clearly define all outcomes, exposures, predictors, potential confounders, and effect modifiers. Give diagnostic criteria, if applicable</w:t>
            </w:r>
          </w:p>
        </w:tc>
        <w:tc>
          <w:tcPr>
            <w:tcW w:w="1102" w:type="dxa"/>
          </w:tcPr>
          <w:p w14:paraId="10E031C1" w14:textId="77777777" w:rsidR="007B10CD" w:rsidRPr="000142B2" w:rsidRDefault="007B10CD" w:rsidP="00141D9A">
            <w:pPr>
              <w:tabs>
                <w:tab w:val="left" w:pos="5400"/>
              </w:tabs>
              <w:jc w:val="center"/>
              <w:rPr>
                <w:sz w:val="20"/>
              </w:rPr>
            </w:pPr>
            <w:r>
              <w:rPr>
                <w:sz w:val="20"/>
              </w:rPr>
              <w:t>6-7</w:t>
            </w:r>
          </w:p>
        </w:tc>
      </w:tr>
      <w:tr w:rsidR="007B10CD" w:rsidRPr="000142B2" w14:paraId="465E798B" w14:textId="77777777" w:rsidTr="00141D9A">
        <w:trPr>
          <w:trHeight w:val="294"/>
        </w:trPr>
        <w:tc>
          <w:tcPr>
            <w:tcW w:w="0" w:type="auto"/>
          </w:tcPr>
          <w:p w14:paraId="78C23D87" w14:textId="77777777" w:rsidR="007B10CD" w:rsidRPr="000142B2" w:rsidRDefault="007B10CD" w:rsidP="00141D9A">
            <w:pPr>
              <w:tabs>
                <w:tab w:val="left" w:pos="5400"/>
              </w:tabs>
              <w:rPr>
                <w:bCs/>
                <w:sz w:val="20"/>
              </w:rPr>
            </w:pPr>
            <w:bookmarkStart w:id="35" w:name="bold17"/>
            <w:bookmarkStart w:id="36" w:name="italic18"/>
            <w:bookmarkEnd w:id="33"/>
            <w:bookmarkEnd w:id="34"/>
            <w:r w:rsidRPr="000142B2">
              <w:rPr>
                <w:bCs/>
                <w:sz w:val="20"/>
              </w:rPr>
              <w:t>Data sources/</w:t>
            </w:r>
            <w:bookmarkStart w:id="37" w:name="bold18"/>
            <w:bookmarkStart w:id="38" w:name="italic19"/>
            <w:bookmarkEnd w:id="35"/>
            <w:bookmarkEnd w:id="36"/>
            <w:r w:rsidRPr="000142B2">
              <w:rPr>
                <w:bCs/>
                <w:sz w:val="20"/>
              </w:rPr>
              <w:t xml:space="preserve"> measurement</w:t>
            </w:r>
            <w:bookmarkEnd w:id="37"/>
            <w:bookmarkEnd w:id="38"/>
          </w:p>
        </w:tc>
        <w:tc>
          <w:tcPr>
            <w:tcW w:w="0" w:type="auto"/>
          </w:tcPr>
          <w:p w14:paraId="4EBF4F1D" w14:textId="77777777" w:rsidR="007B10CD" w:rsidRPr="000142B2" w:rsidRDefault="007B10CD" w:rsidP="00141D9A">
            <w:pPr>
              <w:tabs>
                <w:tab w:val="left" w:pos="5400"/>
              </w:tabs>
              <w:jc w:val="center"/>
              <w:rPr>
                <w:sz w:val="20"/>
              </w:rPr>
            </w:pPr>
            <w:r w:rsidRPr="000142B2">
              <w:rPr>
                <w:sz w:val="20"/>
              </w:rPr>
              <w:t>8</w:t>
            </w:r>
            <w:bookmarkStart w:id="39" w:name="bold19"/>
            <w:r w:rsidRPr="000142B2">
              <w:rPr>
                <w:bCs/>
                <w:sz w:val="20"/>
              </w:rPr>
              <w:t>*</w:t>
            </w:r>
            <w:bookmarkEnd w:id="39"/>
          </w:p>
        </w:tc>
        <w:tc>
          <w:tcPr>
            <w:tcW w:w="5933" w:type="dxa"/>
          </w:tcPr>
          <w:p w14:paraId="1C4AFB1B" w14:textId="77777777" w:rsidR="007B10CD" w:rsidRPr="000142B2" w:rsidRDefault="007B10CD" w:rsidP="00141D9A">
            <w:pPr>
              <w:tabs>
                <w:tab w:val="left" w:pos="5400"/>
              </w:tabs>
              <w:rPr>
                <w:sz w:val="20"/>
              </w:rPr>
            </w:pPr>
            <w:r w:rsidRPr="000142B2">
              <w:rPr>
                <w:i/>
                <w:sz w:val="20"/>
              </w:rPr>
              <w:t xml:space="preserve"> </w:t>
            </w:r>
            <w:r w:rsidRPr="000142B2">
              <w:rPr>
                <w:sz w:val="20"/>
              </w:rPr>
              <w:t>For each variable of interest, give sources of data and details of methods of assessment (measurement). Describe comparability of assessment methods if there is more than one group</w:t>
            </w:r>
          </w:p>
        </w:tc>
        <w:tc>
          <w:tcPr>
            <w:tcW w:w="1102" w:type="dxa"/>
          </w:tcPr>
          <w:p w14:paraId="0390000C" w14:textId="77777777" w:rsidR="007B10CD" w:rsidRPr="00365ACC" w:rsidRDefault="007B10CD" w:rsidP="00141D9A">
            <w:pPr>
              <w:tabs>
                <w:tab w:val="left" w:pos="5400"/>
              </w:tabs>
              <w:jc w:val="center"/>
              <w:rPr>
                <w:sz w:val="20"/>
              </w:rPr>
            </w:pPr>
            <w:r>
              <w:rPr>
                <w:sz w:val="20"/>
              </w:rPr>
              <w:t>5</w:t>
            </w:r>
          </w:p>
        </w:tc>
      </w:tr>
      <w:tr w:rsidR="007B10CD" w:rsidRPr="000142B2" w14:paraId="609F81FB" w14:textId="77777777" w:rsidTr="00141D9A">
        <w:tc>
          <w:tcPr>
            <w:tcW w:w="0" w:type="auto"/>
          </w:tcPr>
          <w:p w14:paraId="31699147" w14:textId="77777777" w:rsidR="007B10CD" w:rsidRPr="000142B2" w:rsidRDefault="007B10CD" w:rsidP="00141D9A">
            <w:pPr>
              <w:tabs>
                <w:tab w:val="left" w:pos="5400"/>
              </w:tabs>
              <w:rPr>
                <w:bCs/>
                <w:color w:val="000000"/>
                <w:sz w:val="20"/>
              </w:rPr>
            </w:pPr>
            <w:bookmarkStart w:id="40" w:name="bold20" w:colFirst="0" w:colLast="0"/>
            <w:bookmarkStart w:id="41" w:name="italic20" w:colFirst="0" w:colLast="0"/>
            <w:r w:rsidRPr="000142B2">
              <w:rPr>
                <w:bCs/>
                <w:color w:val="000000"/>
                <w:sz w:val="20"/>
              </w:rPr>
              <w:t>Bias</w:t>
            </w:r>
          </w:p>
        </w:tc>
        <w:tc>
          <w:tcPr>
            <w:tcW w:w="0" w:type="auto"/>
          </w:tcPr>
          <w:p w14:paraId="39F72B15" w14:textId="77777777" w:rsidR="007B10CD" w:rsidRPr="000142B2" w:rsidRDefault="007B10CD" w:rsidP="00141D9A">
            <w:pPr>
              <w:tabs>
                <w:tab w:val="left" w:pos="5400"/>
              </w:tabs>
              <w:jc w:val="center"/>
              <w:rPr>
                <w:sz w:val="20"/>
              </w:rPr>
            </w:pPr>
            <w:r w:rsidRPr="000142B2">
              <w:rPr>
                <w:sz w:val="20"/>
              </w:rPr>
              <w:t>9</w:t>
            </w:r>
          </w:p>
        </w:tc>
        <w:tc>
          <w:tcPr>
            <w:tcW w:w="5933" w:type="dxa"/>
          </w:tcPr>
          <w:p w14:paraId="5A3C99BF" w14:textId="77777777" w:rsidR="007B10CD" w:rsidRPr="000142B2" w:rsidRDefault="007B10CD" w:rsidP="00141D9A">
            <w:pPr>
              <w:tabs>
                <w:tab w:val="left" w:pos="5400"/>
              </w:tabs>
              <w:rPr>
                <w:color w:val="000000"/>
                <w:sz w:val="20"/>
              </w:rPr>
            </w:pPr>
            <w:r w:rsidRPr="000142B2">
              <w:rPr>
                <w:color w:val="000000"/>
                <w:sz w:val="20"/>
              </w:rPr>
              <w:t>Describe any efforts to address potential sources of bias</w:t>
            </w:r>
          </w:p>
        </w:tc>
        <w:tc>
          <w:tcPr>
            <w:tcW w:w="1102" w:type="dxa"/>
          </w:tcPr>
          <w:p w14:paraId="61E31B69" w14:textId="77777777" w:rsidR="007B10CD" w:rsidRPr="000142B2" w:rsidRDefault="007B10CD" w:rsidP="00141D9A">
            <w:pPr>
              <w:tabs>
                <w:tab w:val="left" w:pos="5400"/>
              </w:tabs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11</w:t>
            </w:r>
          </w:p>
        </w:tc>
      </w:tr>
      <w:tr w:rsidR="007B10CD" w:rsidRPr="000142B2" w14:paraId="70F4A717" w14:textId="77777777" w:rsidTr="00141D9A">
        <w:tc>
          <w:tcPr>
            <w:tcW w:w="0" w:type="auto"/>
          </w:tcPr>
          <w:p w14:paraId="624A572B" w14:textId="77777777" w:rsidR="007B10CD" w:rsidRPr="000142B2" w:rsidRDefault="007B10CD" w:rsidP="00141D9A">
            <w:pPr>
              <w:tabs>
                <w:tab w:val="left" w:pos="5400"/>
              </w:tabs>
              <w:rPr>
                <w:bCs/>
                <w:sz w:val="20"/>
              </w:rPr>
            </w:pPr>
            <w:bookmarkStart w:id="42" w:name="bold21" w:colFirst="0" w:colLast="0"/>
            <w:bookmarkStart w:id="43" w:name="italic21" w:colFirst="0" w:colLast="0"/>
            <w:bookmarkEnd w:id="40"/>
            <w:bookmarkEnd w:id="41"/>
            <w:r w:rsidRPr="000142B2">
              <w:rPr>
                <w:bCs/>
                <w:sz w:val="20"/>
              </w:rPr>
              <w:t>Study size</w:t>
            </w:r>
          </w:p>
        </w:tc>
        <w:tc>
          <w:tcPr>
            <w:tcW w:w="0" w:type="auto"/>
          </w:tcPr>
          <w:p w14:paraId="58FEF66B" w14:textId="77777777" w:rsidR="007B10CD" w:rsidRPr="000142B2" w:rsidRDefault="007B10CD" w:rsidP="00141D9A">
            <w:pPr>
              <w:tabs>
                <w:tab w:val="left" w:pos="5400"/>
              </w:tabs>
              <w:jc w:val="center"/>
              <w:rPr>
                <w:sz w:val="20"/>
              </w:rPr>
            </w:pPr>
            <w:r w:rsidRPr="000142B2">
              <w:rPr>
                <w:sz w:val="20"/>
              </w:rPr>
              <w:t>10</w:t>
            </w:r>
          </w:p>
        </w:tc>
        <w:tc>
          <w:tcPr>
            <w:tcW w:w="5933" w:type="dxa"/>
          </w:tcPr>
          <w:p w14:paraId="484052FE" w14:textId="77777777" w:rsidR="007B10CD" w:rsidRPr="000142B2" w:rsidRDefault="007B10CD" w:rsidP="00141D9A">
            <w:pPr>
              <w:tabs>
                <w:tab w:val="left" w:pos="5400"/>
              </w:tabs>
              <w:rPr>
                <w:sz w:val="20"/>
              </w:rPr>
            </w:pPr>
            <w:r w:rsidRPr="000142B2">
              <w:rPr>
                <w:sz w:val="20"/>
              </w:rPr>
              <w:t>Explain how the study size was arrived at</w:t>
            </w:r>
          </w:p>
        </w:tc>
        <w:tc>
          <w:tcPr>
            <w:tcW w:w="1102" w:type="dxa"/>
          </w:tcPr>
          <w:p w14:paraId="66BCB83B" w14:textId="77777777" w:rsidR="007B10CD" w:rsidRPr="000142B2" w:rsidRDefault="007B10CD" w:rsidP="00141D9A">
            <w:pPr>
              <w:tabs>
                <w:tab w:val="left" w:pos="5400"/>
              </w:tabs>
              <w:jc w:val="center"/>
              <w:rPr>
                <w:sz w:val="20"/>
              </w:rPr>
            </w:pPr>
            <w:r>
              <w:rPr>
                <w:sz w:val="20"/>
              </w:rPr>
              <w:t>n/a</w:t>
            </w:r>
          </w:p>
        </w:tc>
      </w:tr>
      <w:tr w:rsidR="007B10CD" w:rsidRPr="000142B2" w14:paraId="1564E177" w14:textId="77777777" w:rsidTr="00141D9A">
        <w:tc>
          <w:tcPr>
            <w:tcW w:w="0" w:type="auto"/>
          </w:tcPr>
          <w:p w14:paraId="74BB20A0" w14:textId="77777777" w:rsidR="007B10CD" w:rsidRPr="000142B2" w:rsidRDefault="007B10CD" w:rsidP="00141D9A">
            <w:pPr>
              <w:tabs>
                <w:tab w:val="left" w:pos="5400"/>
              </w:tabs>
              <w:rPr>
                <w:bCs/>
                <w:sz w:val="20"/>
              </w:rPr>
            </w:pPr>
            <w:bookmarkStart w:id="44" w:name="bold22"/>
            <w:bookmarkStart w:id="45" w:name="italic22"/>
            <w:bookmarkEnd w:id="42"/>
            <w:bookmarkEnd w:id="43"/>
            <w:r w:rsidRPr="000142B2">
              <w:rPr>
                <w:bCs/>
                <w:sz w:val="20"/>
              </w:rPr>
              <w:t>Quantitative</w:t>
            </w:r>
            <w:bookmarkStart w:id="46" w:name="bold23"/>
            <w:bookmarkStart w:id="47" w:name="italic23"/>
            <w:bookmarkEnd w:id="44"/>
            <w:bookmarkEnd w:id="45"/>
            <w:r w:rsidRPr="000142B2">
              <w:rPr>
                <w:bCs/>
                <w:sz w:val="20"/>
              </w:rPr>
              <w:t xml:space="preserve"> variables</w:t>
            </w:r>
            <w:bookmarkEnd w:id="46"/>
            <w:bookmarkEnd w:id="47"/>
          </w:p>
        </w:tc>
        <w:tc>
          <w:tcPr>
            <w:tcW w:w="0" w:type="auto"/>
          </w:tcPr>
          <w:p w14:paraId="49DFA352" w14:textId="77777777" w:rsidR="007B10CD" w:rsidRPr="000142B2" w:rsidRDefault="007B10CD" w:rsidP="00141D9A">
            <w:pPr>
              <w:tabs>
                <w:tab w:val="left" w:pos="5400"/>
              </w:tabs>
              <w:jc w:val="center"/>
              <w:rPr>
                <w:sz w:val="20"/>
              </w:rPr>
            </w:pPr>
            <w:r w:rsidRPr="000142B2">
              <w:rPr>
                <w:sz w:val="20"/>
              </w:rPr>
              <w:t>11</w:t>
            </w:r>
          </w:p>
        </w:tc>
        <w:tc>
          <w:tcPr>
            <w:tcW w:w="5933" w:type="dxa"/>
          </w:tcPr>
          <w:p w14:paraId="23894ABF" w14:textId="77777777" w:rsidR="007B10CD" w:rsidRPr="000142B2" w:rsidRDefault="007B10CD" w:rsidP="00141D9A">
            <w:pPr>
              <w:tabs>
                <w:tab w:val="left" w:pos="5400"/>
              </w:tabs>
              <w:rPr>
                <w:sz w:val="20"/>
              </w:rPr>
            </w:pPr>
            <w:r w:rsidRPr="000142B2">
              <w:rPr>
                <w:sz w:val="20"/>
              </w:rPr>
              <w:t>Explain how quantitative variables were handled in the analyses. If applicable, describe which groupings were chosen and why</w:t>
            </w:r>
          </w:p>
        </w:tc>
        <w:tc>
          <w:tcPr>
            <w:tcW w:w="1102" w:type="dxa"/>
          </w:tcPr>
          <w:p w14:paraId="65053F93" w14:textId="77777777" w:rsidR="007B10CD" w:rsidRPr="000142B2" w:rsidRDefault="007B10CD" w:rsidP="00141D9A">
            <w:pPr>
              <w:tabs>
                <w:tab w:val="left" w:pos="5400"/>
              </w:tabs>
              <w:jc w:val="center"/>
              <w:rPr>
                <w:sz w:val="20"/>
              </w:rPr>
            </w:pPr>
            <w:r>
              <w:rPr>
                <w:sz w:val="20"/>
              </w:rPr>
              <w:t>6-7</w:t>
            </w:r>
          </w:p>
        </w:tc>
      </w:tr>
      <w:tr w:rsidR="007B10CD" w:rsidRPr="000142B2" w14:paraId="17B117EB" w14:textId="77777777" w:rsidTr="00141D9A">
        <w:tc>
          <w:tcPr>
            <w:tcW w:w="0" w:type="auto"/>
            <w:vMerge w:val="restart"/>
          </w:tcPr>
          <w:p w14:paraId="5A2A5DC2" w14:textId="77777777" w:rsidR="007B10CD" w:rsidRPr="000142B2" w:rsidRDefault="007B10CD" w:rsidP="00141D9A">
            <w:pPr>
              <w:tabs>
                <w:tab w:val="left" w:pos="5400"/>
              </w:tabs>
              <w:rPr>
                <w:sz w:val="20"/>
              </w:rPr>
            </w:pPr>
            <w:bookmarkStart w:id="48" w:name="italic24"/>
            <w:r w:rsidRPr="000142B2">
              <w:rPr>
                <w:sz w:val="20"/>
              </w:rPr>
              <w:t>Statistical</w:t>
            </w:r>
            <w:bookmarkStart w:id="49" w:name="italic25"/>
            <w:bookmarkEnd w:id="48"/>
            <w:r w:rsidRPr="000142B2">
              <w:rPr>
                <w:sz w:val="20"/>
              </w:rPr>
              <w:t xml:space="preserve"> methods</w:t>
            </w:r>
            <w:bookmarkEnd w:id="49"/>
          </w:p>
        </w:tc>
        <w:tc>
          <w:tcPr>
            <w:tcW w:w="0" w:type="auto"/>
            <w:vMerge w:val="restart"/>
          </w:tcPr>
          <w:p w14:paraId="265BB8EA" w14:textId="77777777" w:rsidR="007B10CD" w:rsidRPr="000142B2" w:rsidRDefault="007B10CD" w:rsidP="00141D9A">
            <w:pPr>
              <w:tabs>
                <w:tab w:val="left" w:pos="5400"/>
              </w:tabs>
              <w:jc w:val="center"/>
              <w:rPr>
                <w:sz w:val="20"/>
              </w:rPr>
            </w:pPr>
            <w:r w:rsidRPr="000142B2">
              <w:rPr>
                <w:sz w:val="20"/>
              </w:rPr>
              <w:t>12</w:t>
            </w:r>
          </w:p>
        </w:tc>
        <w:tc>
          <w:tcPr>
            <w:tcW w:w="5933" w:type="dxa"/>
          </w:tcPr>
          <w:p w14:paraId="27D1AFE4" w14:textId="77777777" w:rsidR="007B10CD" w:rsidRPr="000142B2" w:rsidRDefault="007B10CD" w:rsidP="00141D9A">
            <w:pPr>
              <w:tabs>
                <w:tab w:val="left" w:pos="5400"/>
              </w:tabs>
              <w:rPr>
                <w:sz w:val="20"/>
              </w:rPr>
            </w:pPr>
            <w:r w:rsidRPr="000142B2">
              <w:rPr>
                <w:sz w:val="20"/>
              </w:rPr>
              <w:t>(</w:t>
            </w:r>
            <w:r w:rsidRPr="000142B2">
              <w:rPr>
                <w:i/>
                <w:sz w:val="20"/>
              </w:rPr>
              <w:t>a</w:t>
            </w:r>
            <w:r w:rsidRPr="000142B2">
              <w:rPr>
                <w:sz w:val="20"/>
              </w:rPr>
              <w:t>) Describe all statistical methods, including those used to control for confounding</w:t>
            </w:r>
          </w:p>
        </w:tc>
        <w:tc>
          <w:tcPr>
            <w:tcW w:w="1102" w:type="dxa"/>
          </w:tcPr>
          <w:p w14:paraId="32559139" w14:textId="77777777" w:rsidR="007B10CD" w:rsidRPr="000142B2" w:rsidRDefault="007B10CD" w:rsidP="00141D9A">
            <w:pPr>
              <w:tabs>
                <w:tab w:val="left" w:pos="5400"/>
              </w:tabs>
              <w:jc w:val="center"/>
              <w:rPr>
                <w:sz w:val="20"/>
              </w:rPr>
            </w:pPr>
            <w:r>
              <w:rPr>
                <w:sz w:val="20"/>
              </w:rPr>
              <w:t>7-8</w:t>
            </w:r>
          </w:p>
        </w:tc>
      </w:tr>
      <w:tr w:rsidR="007B10CD" w:rsidRPr="000142B2" w14:paraId="58483AA9" w14:textId="77777777" w:rsidTr="00141D9A">
        <w:tc>
          <w:tcPr>
            <w:tcW w:w="0" w:type="auto"/>
            <w:vMerge/>
          </w:tcPr>
          <w:p w14:paraId="7FEF4E89" w14:textId="77777777" w:rsidR="007B10CD" w:rsidRPr="000142B2" w:rsidRDefault="007B10CD" w:rsidP="00141D9A">
            <w:pPr>
              <w:tabs>
                <w:tab w:val="left" w:pos="5400"/>
              </w:tabs>
              <w:rPr>
                <w:bCs/>
                <w:sz w:val="20"/>
              </w:rPr>
            </w:pPr>
            <w:bookmarkStart w:id="50" w:name="bold24" w:colFirst="0" w:colLast="0"/>
            <w:bookmarkStart w:id="51" w:name="italic26" w:colFirst="0" w:colLast="0"/>
          </w:p>
        </w:tc>
        <w:tc>
          <w:tcPr>
            <w:tcW w:w="0" w:type="auto"/>
            <w:vMerge/>
          </w:tcPr>
          <w:p w14:paraId="1AA4D881" w14:textId="77777777" w:rsidR="007B10CD" w:rsidRPr="000142B2" w:rsidRDefault="007B10CD" w:rsidP="00141D9A">
            <w:pPr>
              <w:tabs>
                <w:tab w:val="left" w:pos="5400"/>
              </w:tabs>
              <w:jc w:val="center"/>
              <w:rPr>
                <w:sz w:val="20"/>
              </w:rPr>
            </w:pPr>
          </w:p>
        </w:tc>
        <w:tc>
          <w:tcPr>
            <w:tcW w:w="5933" w:type="dxa"/>
          </w:tcPr>
          <w:p w14:paraId="41129492" w14:textId="77777777" w:rsidR="007B10CD" w:rsidRPr="000142B2" w:rsidRDefault="007B10CD" w:rsidP="00141D9A">
            <w:pPr>
              <w:tabs>
                <w:tab w:val="left" w:pos="5400"/>
              </w:tabs>
              <w:rPr>
                <w:sz w:val="20"/>
              </w:rPr>
            </w:pPr>
            <w:r w:rsidRPr="000142B2">
              <w:rPr>
                <w:sz w:val="20"/>
              </w:rPr>
              <w:t>(</w:t>
            </w:r>
            <w:r w:rsidRPr="000142B2">
              <w:rPr>
                <w:i/>
                <w:sz w:val="20"/>
              </w:rPr>
              <w:t>b</w:t>
            </w:r>
            <w:r w:rsidRPr="000142B2">
              <w:rPr>
                <w:sz w:val="20"/>
              </w:rPr>
              <w:t>) Describe any methods used to examine subgroups and interactions</w:t>
            </w:r>
          </w:p>
        </w:tc>
        <w:tc>
          <w:tcPr>
            <w:tcW w:w="1102" w:type="dxa"/>
          </w:tcPr>
          <w:p w14:paraId="00DA785D" w14:textId="77777777" w:rsidR="007B10CD" w:rsidRPr="000142B2" w:rsidRDefault="007B10CD" w:rsidP="00141D9A">
            <w:pPr>
              <w:tabs>
                <w:tab w:val="left" w:pos="5400"/>
              </w:tabs>
              <w:jc w:val="center"/>
              <w:rPr>
                <w:sz w:val="20"/>
              </w:rPr>
            </w:pPr>
            <w:r>
              <w:rPr>
                <w:sz w:val="20"/>
              </w:rPr>
              <w:t>7-8</w:t>
            </w:r>
          </w:p>
        </w:tc>
      </w:tr>
      <w:tr w:rsidR="007B10CD" w:rsidRPr="000142B2" w14:paraId="23B3DDCE" w14:textId="77777777" w:rsidTr="00141D9A">
        <w:tc>
          <w:tcPr>
            <w:tcW w:w="0" w:type="auto"/>
            <w:vMerge/>
          </w:tcPr>
          <w:p w14:paraId="65FF4C0C" w14:textId="77777777" w:rsidR="007B10CD" w:rsidRPr="000142B2" w:rsidRDefault="007B10CD" w:rsidP="00141D9A">
            <w:pPr>
              <w:tabs>
                <w:tab w:val="left" w:pos="5400"/>
              </w:tabs>
              <w:rPr>
                <w:bCs/>
                <w:sz w:val="20"/>
              </w:rPr>
            </w:pPr>
            <w:bookmarkStart w:id="52" w:name="bold25" w:colFirst="0" w:colLast="0"/>
            <w:bookmarkStart w:id="53" w:name="italic27" w:colFirst="0" w:colLast="0"/>
            <w:bookmarkEnd w:id="50"/>
            <w:bookmarkEnd w:id="51"/>
          </w:p>
        </w:tc>
        <w:tc>
          <w:tcPr>
            <w:tcW w:w="0" w:type="auto"/>
            <w:vMerge/>
          </w:tcPr>
          <w:p w14:paraId="0E1547D2" w14:textId="77777777" w:rsidR="007B10CD" w:rsidRPr="000142B2" w:rsidRDefault="007B10CD" w:rsidP="00141D9A">
            <w:pPr>
              <w:tabs>
                <w:tab w:val="left" w:pos="5400"/>
              </w:tabs>
              <w:jc w:val="center"/>
              <w:rPr>
                <w:sz w:val="20"/>
              </w:rPr>
            </w:pPr>
          </w:p>
        </w:tc>
        <w:tc>
          <w:tcPr>
            <w:tcW w:w="5933" w:type="dxa"/>
          </w:tcPr>
          <w:p w14:paraId="6171067F" w14:textId="77777777" w:rsidR="007B10CD" w:rsidRPr="000142B2" w:rsidRDefault="007B10CD" w:rsidP="00141D9A">
            <w:pPr>
              <w:tabs>
                <w:tab w:val="left" w:pos="5400"/>
              </w:tabs>
              <w:rPr>
                <w:sz w:val="20"/>
              </w:rPr>
            </w:pPr>
            <w:r w:rsidRPr="000142B2">
              <w:rPr>
                <w:sz w:val="20"/>
              </w:rPr>
              <w:t>(</w:t>
            </w:r>
            <w:r w:rsidRPr="000142B2">
              <w:rPr>
                <w:i/>
                <w:sz w:val="20"/>
              </w:rPr>
              <w:t>c</w:t>
            </w:r>
            <w:r w:rsidRPr="000142B2">
              <w:rPr>
                <w:sz w:val="20"/>
              </w:rPr>
              <w:t>) Explain how missing data were addressed</w:t>
            </w:r>
          </w:p>
        </w:tc>
        <w:tc>
          <w:tcPr>
            <w:tcW w:w="1102" w:type="dxa"/>
          </w:tcPr>
          <w:p w14:paraId="481333B7" w14:textId="77777777" w:rsidR="007B10CD" w:rsidRPr="000142B2" w:rsidRDefault="007B10CD" w:rsidP="00141D9A">
            <w:pPr>
              <w:tabs>
                <w:tab w:val="left" w:pos="5400"/>
              </w:tabs>
              <w:jc w:val="center"/>
              <w:rPr>
                <w:sz w:val="20"/>
              </w:rPr>
            </w:pPr>
            <w:r>
              <w:rPr>
                <w:sz w:val="20"/>
              </w:rPr>
              <w:t>n/a</w:t>
            </w:r>
          </w:p>
        </w:tc>
      </w:tr>
      <w:tr w:rsidR="007B10CD" w:rsidRPr="000142B2" w14:paraId="0D36C157" w14:textId="77777777" w:rsidTr="00141D9A">
        <w:tc>
          <w:tcPr>
            <w:tcW w:w="0" w:type="auto"/>
            <w:vMerge/>
          </w:tcPr>
          <w:p w14:paraId="4650F802" w14:textId="77777777" w:rsidR="007B10CD" w:rsidRPr="000142B2" w:rsidRDefault="007B10CD" w:rsidP="00141D9A">
            <w:pPr>
              <w:tabs>
                <w:tab w:val="left" w:pos="5400"/>
              </w:tabs>
              <w:rPr>
                <w:bCs/>
                <w:sz w:val="20"/>
              </w:rPr>
            </w:pPr>
            <w:bookmarkStart w:id="54" w:name="bold26" w:colFirst="0" w:colLast="0"/>
            <w:bookmarkStart w:id="55" w:name="italic28" w:colFirst="0" w:colLast="0"/>
            <w:bookmarkEnd w:id="52"/>
            <w:bookmarkEnd w:id="53"/>
          </w:p>
        </w:tc>
        <w:tc>
          <w:tcPr>
            <w:tcW w:w="0" w:type="auto"/>
            <w:vMerge/>
          </w:tcPr>
          <w:p w14:paraId="2B474C34" w14:textId="77777777" w:rsidR="007B10CD" w:rsidRPr="000142B2" w:rsidRDefault="007B10CD" w:rsidP="00141D9A">
            <w:pPr>
              <w:tabs>
                <w:tab w:val="left" w:pos="5400"/>
              </w:tabs>
              <w:jc w:val="center"/>
              <w:rPr>
                <w:sz w:val="20"/>
              </w:rPr>
            </w:pPr>
          </w:p>
        </w:tc>
        <w:tc>
          <w:tcPr>
            <w:tcW w:w="5933" w:type="dxa"/>
          </w:tcPr>
          <w:p w14:paraId="69433ACF" w14:textId="77777777" w:rsidR="007B10CD" w:rsidRPr="000142B2" w:rsidRDefault="007B10CD" w:rsidP="00141D9A">
            <w:pPr>
              <w:tabs>
                <w:tab w:val="left" w:pos="5400"/>
              </w:tabs>
              <w:rPr>
                <w:sz w:val="20"/>
              </w:rPr>
            </w:pPr>
            <w:r w:rsidRPr="000142B2">
              <w:rPr>
                <w:sz w:val="20"/>
              </w:rPr>
              <w:t>(</w:t>
            </w:r>
            <w:r w:rsidRPr="000142B2">
              <w:rPr>
                <w:i/>
                <w:sz w:val="20"/>
              </w:rPr>
              <w:t>d</w:t>
            </w:r>
            <w:r w:rsidRPr="000142B2">
              <w:rPr>
                <w:sz w:val="20"/>
              </w:rPr>
              <w:t>) If applicable, explain how loss to follow-up was addressed</w:t>
            </w:r>
          </w:p>
        </w:tc>
        <w:tc>
          <w:tcPr>
            <w:tcW w:w="1102" w:type="dxa"/>
          </w:tcPr>
          <w:p w14:paraId="533401D2" w14:textId="77777777" w:rsidR="007B10CD" w:rsidRPr="000142B2" w:rsidRDefault="007B10CD" w:rsidP="00141D9A">
            <w:pPr>
              <w:tabs>
                <w:tab w:val="left" w:pos="5400"/>
              </w:tabs>
              <w:jc w:val="center"/>
              <w:rPr>
                <w:sz w:val="20"/>
              </w:rPr>
            </w:pPr>
            <w:r>
              <w:rPr>
                <w:sz w:val="20"/>
              </w:rPr>
              <w:t>n/a</w:t>
            </w:r>
          </w:p>
        </w:tc>
      </w:tr>
      <w:tr w:rsidR="007B10CD" w:rsidRPr="000142B2" w14:paraId="6417D4D2" w14:textId="77777777" w:rsidTr="00141D9A">
        <w:tc>
          <w:tcPr>
            <w:tcW w:w="0" w:type="auto"/>
            <w:vMerge/>
          </w:tcPr>
          <w:p w14:paraId="08A3D73D" w14:textId="77777777" w:rsidR="007B10CD" w:rsidRPr="000142B2" w:rsidRDefault="007B10CD" w:rsidP="00141D9A">
            <w:pPr>
              <w:tabs>
                <w:tab w:val="left" w:pos="5400"/>
              </w:tabs>
              <w:rPr>
                <w:bCs/>
                <w:sz w:val="20"/>
              </w:rPr>
            </w:pPr>
            <w:bookmarkStart w:id="56" w:name="bold27" w:colFirst="0" w:colLast="0"/>
            <w:bookmarkStart w:id="57" w:name="italic29" w:colFirst="0" w:colLast="0"/>
            <w:bookmarkEnd w:id="54"/>
            <w:bookmarkEnd w:id="55"/>
          </w:p>
        </w:tc>
        <w:tc>
          <w:tcPr>
            <w:tcW w:w="0" w:type="auto"/>
            <w:vMerge/>
          </w:tcPr>
          <w:p w14:paraId="1084EE38" w14:textId="77777777" w:rsidR="007B10CD" w:rsidRPr="000142B2" w:rsidRDefault="007B10CD" w:rsidP="00141D9A">
            <w:pPr>
              <w:tabs>
                <w:tab w:val="left" w:pos="5400"/>
              </w:tabs>
              <w:jc w:val="center"/>
              <w:rPr>
                <w:sz w:val="20"/>
              </w:rPr>
            </w:pPr>
          </w:p>
        </w:tc>
        <w:tc>
          <w:tcPr>
            <w:tcW w:w="5933" w:type="dxa"/>
          </w:tcPr>
          <w:p w14:paraId="56B39084" w14:textId="77777777" w:rsidR="007B10CD" w:rsidRPr="000142B2" w:rsidRDefault="007B10CD" w:rsidP="00141D9A">
            <w:pPr>
              <w:tabs>
                <w:tab w:val="left" w:pos="5400"/>
              </w:tabs>
              <w:rPr>
                <w:sz w:val="20"/>
              </w:rPr>
            </w:pPr>
            <w:r w:rsidRPr="000142B2">
              <w:rPr>
                <w:sz w:val="20"/>
              </w:rPr>
              <w:t>(</w:t>
            </w:r>
            <w:r w:rsidRPr="000142B2">
              <w:rPr>
                <w:i/>
                <w:sz w:val="20"/>
                <w:u w:val="single"/>
              </w:rPr>
              <w:t>e</w:t>
            </w:r>
            <w:r w:rsidRPr="000142B2">
              <w:rPr>
                <w:sz w:val="20"/>
              </w:rPr>
              <w:t>) Describe any sensitivity analyses</w:t>
            </w:r>
          </w:p>
        </w:tc>
        <w:tc>
          <w:tcPr>
            <w:tcW w:w="1102" w:type="dxa"/>
          </w:tcPr>
          <w:p w14:paraId="41BBFE4E" w14:textId="77777777" w:rsidR="007B10CD" w:rsidRPr="000142B2" w:rsidRDefault="007B10CD" w:rsidP="00141D9A">
            <w:pPr>
              <w:tabs>
                <w:tab w:val="left" w:pos="5400"/>
              </w:tabs>
              <w:jc w:val="center"/>
              <w:rPr>
                <w:sz w:val="20"/>
              </w:rPr>
            </w:pPr>
            <w:r>
              <w:rPr>
                <w:sz w:val="20"/>
              </w:rPr>
              <w:t>n/a</w:t>
            </w:r>
          </w:p>
        </w:tc>
      </w:tr>
      <w:tr w:rsidR="007B10CD" w:rsidRPr="000142B2" w14:paraId="62D9E10D" w14:textId="77777777" w:rsidTr="00141D9A">
        <w:tc>
          <w:tcPr>
            <w:tcW w:w="8755" w:type="dxa"/>
            <w:gridSpan w:val="3"/>
          </w:tcPr>
          <w:p w14:paraId="014C5801" w14:textId="77777777" w:rsidR="007B10CD" w:rsidRPr="000142B2" w:rsidRDefault="007B10CD" w:rsidP="00141D9A">
            <w:pPr>
              <w:pStyle w:val="TableSubHead"/>
              <w:tabs>
                <w:tab w:val="left" w:pos="5400"/>
              </w:tabs>
              <w:rPr>
                <w:sz w:val="20"/>
              </w:rPr>
            </w:pPr>
            <w:bookmarkStart w:id="58" w:name="bold28"/>
            <w:bookmarkStart w:id="59" w:name="italic30"/>
            <w:bookmarkEnd w:id="56"/>
            <w:bookmarkEnd w:id="57"/>
            <w:r w:rsidRPr="000142B2">
              <w:rPr>
                <w:sz w:val="20"/>
              </w:rPr>
              <w:t>Results</w:t>
            </w:r>
            <w:bookmarkEnd w:id="58"/>
            <w:bookmarkEnd w:id="59"/>
          </w:p>
        </w:tc>
        <w:tc>
          <w:tcPr>
            <w:tcW w:w="1102" w:type="dxa"/>
          </w:tcPr>
          <w:p w14:paraId="68D8DE6D" w14:textId="77777777" w:rsidR="007B10CD" w:rsidRPr="000142B2" w:rsidRDefault="007B10CD" w:rsidP="00141D9A">
            <w:pPr>
              <w:pStyle w:val="TableSubHead"/>
              <w:tabs>
                <w:tab w:val="left" w:pos="5400"/>
              </w:tabs>
              <w:jc w:val="center"/>
              <w:rPr>
                <w:sz w:val="20"/>
              </w:rPr>
            </w:pPr>
          </w:p>
        </w:tc>
      </w:tr>
      <w:tr w:rsidR="007B10CD" w:rsidRPr="000142B2" w14:paraId="27F007A6" w14:textId="77777777" w:rsidTr="00141D9A">
        <w:tc>
          <w:tcPr>
            <w:tcW w:w="0" w:type="auto"/>
            <w:vMerge w:val="restart"/>
          </w:tcPr>
          <w:p w14:paraId="5B9B92C7" w14:textId="77777777" w:rsidR="007B10CD" w:rsidRPr="000142B2" w:rsidRDefault="007B10CD" w:rsidP="00141D9A">
            <w:pPr>
              <w:tabs>
                <w:tab w:val="left" w:pos="5400"/>
              </w:tabs>
              <w:rPr>
                <w:bCs/>
                <w:sz w:val="20"/>
              </w:rPr>
            </w:pPr>
            <w:bookmarkStart w:id="60" w:name="bold29"/>
            <w:bookmarkStart w:id="61" w:name="italic31"/>
            <w:r w:rsidRPr="000142B2">
              <w:rPr>
                <w:bCs/>
                <w:sz w:val="20"/>
              </w:rPr>
              <w:t>Participants</w:t>
            </w:r>
            <w:bookmarkEnd w:id="60"/>
            <w:bookmarkEnd w:id="61"/>
          </w:p>
        </w:tc>
        <w:tc>
          <w:tcPr>
            <w:tcW w:w="0" w:type="auto"/>
            <w:vMerge w:val="restart"/>
          </w:tcPr>
          <w:p w14:paraId="7A5ABB13" w14:textId="77777777" w:rsidR="007B10CD" w:rsidRPr="000142B2" w:rsidRDefault="007B10CD" w:rsidP="00141D9A">
            <w:pPr>
              <w:tabs>
                <w:tab w:val="left" w:pos="5400"/>
              </w:tabs>
              <w:jc w:val="center"/>
              <w:rPr>
                <w:sz w:val="20"/>
              </w:rPr>
            </w:pPr>
            <w:r w:rsidRPr="000142B2">
              <w:rPr>
                <w:sz w:val="20"/>
              </w:rPr>
              <w:t>13</w:t>
            </w:r>
            <w:bookmarkStart w:id="62" w:name="bold30"/>
            <w:r w:rsidRPr="000142B2">
              <w:rPr>
                <w:bCs/>
                <w:sz w:val="20"/>
              </w:rPr>
              <w:t>*</w:t>
            </w:r>
            <w:bookmarkEnd w:id="62"/>
          </w:p>
        </w:tc>
        <w:tc>
          <w:tcPr>
            <w:tcW w:w="5933" w:type="dxa"/>
          </w:tcPr>
          <w:p w14:paraId="05C7BF7E" w14:textId="77777777" w:rsidR="007B10CD" w:rsidRPr="000142B2" w:rsidRDefault="007B10CD" w:rsidP="00141D9A">
            <w:pPr>
              <w:tabs>
                <w:tab w:val="left" w:pos="5400"/>
              </w:tabs>
              <w:rPr>
                <w:sz w:val="20"/>
              </w:rPr>
            </w:pPr>
            <w:r w:rsidRPr="000142B2">
              <w:rPr>
                <w:sz w:val="20"/>
              </w:rPr>
              <w:t>(a) Report numbers of individuals at each stage of study—</w:t>
            </w:r>
            <w:proofErr w:type="spellStart"/>
            <w:proofErr w:type="gramStart"/>
            <w:r w:rsidRPr="000142B2">
              <w:rPr>
                <w:sz w:val="20"/>
              </w:rPr>
              <w:t>eg</w:t>
            </w:r>
            <w:proofErr w:type="spellEnd"/>
            <w:proofErr w:type="gramEnd"/>
            <w:r w:rsidRPr="000142B2">
              <w:rPr>
                <w:sz w:val="20"/>
              </w:rPr>
              <w:t xml:space="preserve"> numbers potentially eligible, examined for eligibility, confirmed eligible, included in the study, completing follow-up, and </w:t>
            </w:r>
            <w:proofErr w:type="spellStart"/>
            <w:r w:rsidRPr="000142B2">
              <w:rPr>
                <w:sz w:val="20"/>
              </w:rPr>
              <w:t>analysed</w:t>
            </w:r>
            <w:proofErr w:type="spellEnd"/>
          </w:p>
        </w:tc>
        <w:tc>
          <w:tcPr>
            <w:tcW w:w="1102" w:type="dxa"/>
          </w:tcPr>
          <w:p w14:paraId="5B09F45A" w14:textId="77777777" w:rsidR="007B10CD" w:rsidRPr="000142B2" w:rsidRDefault="007B10CD" w:rsidP="00141D9A">
            <w:pPr>
              <w:tabs>
                <w:tab w:val="left" w:pos="5400"/>
              </w:tabs>
              <w:jc w:val="center"/>
              <w:rPr>
                <w:sz w:val="20"/>
              </w:rPr>
            </w:pPr>
            <w:r>
              <w:rPr>
                <w:sz w:val="20"/>
              </w:rPr>
              <w:t>9</w:t>
            </w:r>
          </w:p>
        </w:tc>
      </w:tr>
      <w:tr w:rsidR="007B10CD" w:rsidRPr="000142B2" w14:paraId="22893E77" w14:textId="77777777" w:rsidTr="00141D9A">
        <w:tc>
          <w:tcPr>
            <w:tcW w:w="0" w:type="auto"/>
            <w:vMerge/>
          </w:tcPr>
          <w:p w14:paraId="3E6234CF" w14:textId="77777777" w:rsidR="007B10CD" w:rsidRPr="000142B2" w:rsidRDefault="007B10CD" w:rsidP="00141D9A">
            <w:pPr>
              <w:tabs>
                <w:tab w:val="left" w:pos="5400"/>
              </w:tabs>
              <w:rPr>
                <w:bCs/>
                <w:sz w:val="20"/>
              </w:rPr>
            </w:pPr>
            <w:bookmarkStart w:id="63" w:name="bold31" w:colFirst="0" w:colLast="0"/>
            <w:bookmarkStart w:id="64" w:name="italic32" w:colFirst="0" w:colLast="0"/>
          </w:p>
        </w:tc>
        <w:tc>
          <w:tcPr>
            <w:tcW w:w="0" w:type="auto"/>
            <w:vMerge/>
          </w:tcPr>
          <w:p w14:paraId="5890CA4E" w14:textId="77777777" w:rsidR="007B10CD" w:rsidRPr="000142B2" w:rsidRDefault="007B10CD" w:rsidP="00141D9A">
            <w:pPr>
              <w:tabs>
                <w:tab w:val="left" w:pos="5400"/>
              </w:tabs>
              <w:jc w:val="center"/>
              <w:rPr>
                <w:sz w:val="20"/>
              </w:rPr>
            </w:pPr>
          </w:p>
        </w:tc>
        <w:tc>
          <w:tcPr>
            <w:tcW w:w="5933" w:type="dxa"/>
          </w:tcPr>
          <w:p w14:paraId="45ADFBC3" w14:textId="77777777" w:rsidR="007B10CD" w:rsidRPr="000142B2" w:rsidRDefault="007B10CD" w:rsidP="00141D9A">
            <w:pPr>
              <w:tabs>
                <w:tab w:val="left" w:pos="5400"/>
              </w:tabs>
              <w:rPr>
                <w:sz w:val="20"/>
              </w:rPr>
            </w:pPr>
            <w:r w:rsidRPr="000142B2">
              <w:rPr>
                <w:sz w:val="20"/>
              </w:rPr>
              <w:t>(b) Give reasons for non-participation at each stage</w:t>
            </w:r>
          </w:p>
        </w:tc>
        <w:tc>
          <w:tcPr>
            <w:tcW w:w="1102" w:type="dxa"/>
          </w:tcPr>
          <w:p w14:paraId="3EA0311F" w14:textId="77777777" w:rsidR="007B10CD" w:rsidRPr="000142B2" w:rsidRDefault="007B10CD" w:rsidP="00141D9A">
            <w:pPr>
              <w:tabs>
                <w:tab w:val="left" w:pos="5400"/>
              </w:tabs>
              <w:jc w:val="center"/>
              <w:rPr>
                <w:sz w:val="20"/>
              </w:rPr>
            </w:pPr>
            <w:r>
              <w:rPr>
                <w:sz w:val="20"/>
              </w:rPr>
              <w:t>18</w:t>
            </w:r>
          </w:p>
        </w:tc>
      </w:tr>
      <w:tr w:rsidR="007B10CD" w:rsidRPr="000142B2" w14:paraId="0552F01B" w14:textId="77777777" w:rsidTr="00141D9A">
        <w:tc>
          <w:tcPr>
            <w:tcW w:w="0" w:type="auto"/>
            <w:vMerge/>
          </w:tcPr>
          <w:p w14:paraId="062E2AA9" w14:textId="77777777" w:rsidR="007B10CD" w:rsidRPr="000142B2" w:rsidRDefault="007B10CD" w:rsidP="00141D9A">
            <w:pPr>
              <w:tabs>
                <w:tab w:val="left" w:pos="5400"/>
              </w:tabs>
              <w:rPr>
                <w:bCs/>
                <w:sz w:val="20"/>
              </w:rPr>
            </w:pPr>
            <w:bookmarkStart w:id="65" w:name="bold32" w:colFirst="0" w:colLast="0"/>
            <w:bookmarkStart w:id="66" w:name="italic33" w:colFirst="0" w:colLast="0"/>
            <w:bookmarkEnd w:id="63"/>
            <w:bookmarkEnd w:id="64"/>
          </w:p>
        </w:tc>
        <w:tc>
          <w:tcPr>
            <w:tcW w:w="0" w:type="auto"/>
            <w:vMerge/>
          </w:tcPr>
          <w:p w14:paraId="34273730" w14:textId="77777777" w:rsidR="007B10CD" w:rsidRPr="000142B2" w:rsidRDefault="007B10CD" w:rsidP="00141D9A">
            <w:pPr>
              <w:tabs>
                <w:tab w:val="left" w:pos="5400"/>
              </w:tabs>
              <w:jc w:val="center"/>
              <w:rPr>
                <w:sz w:val="20"/>
              </w:rPr>
            </w:pPr>
          </w:p>
        </w:tc>
        <w:tc>
          <w:tcPr>
            <w:tcW w:w="5933" w:type="dxa"/>
          </w:tcPr>
          <w:p w14:paraId="5F7D0334" w14:textId="77777777" w:rsidR="007B10CD" w:rsidRPr="000142B2" w:rsidRDefault="007B10CD" w:rsidP="00141D9A">
            <w:pPr>
              <w:tabs>
                <w:tab w:val="left" w:pos="5400"/>
              </w:tabs>
              <w:rPr>
                <w:sz w:val="20"/>
              </w:rPr>
            </w:pPr>
            <w:bookmarkStart w:id="67" w:name="OLE_LINK4"/>
            <w:r w:rsidRPr="000142B2">
              <w:rPr>
                <w:sz w:val="20"/>
              </w:rPr>
              <w:t>(c) Consider use of a flow diagram</w:t>
            </w:r>
            <w:bookmarkEnd w:id="67"/>
          </w:p>
        </w:tc>
        <w:tc>
          <w:tcPr>
            <w:tcW w:w="1102" w:type="dxa"/>
          </w:tcPr>
          <w:p w14:paraId="59F0C8C4" w14:textId="77777777" w:rsidR="007B10CD" w:rsidRPr="000142B2" w:rsidRDefault="007B10CD" w:rsidP="00141D9A">
            <w:pPr>
              <w:tabs>
                <w:tab w:val="left" w:pos="5400"/>
              </w:tabs>
              <w:jc w:val="center"/>
              <w:rPr>
                <w:sz w:val="20"/>
              </w:rPr>
            </w:pPr>
            <w:r>
              <w:rPr>
                <w:sz w:val="20"/>
              </w:rPr>
              <w:t>18</w:t>
            </w:r>
          </w:p>
        </w:tc>
      </w:tr>
      <w:tr w:rsidR="007B10CD" w:rsidRPr="000142B2" w14:paraId="411EE862" w14:textId="77777777" w:rsidTr="00141D9A">
        <w:tc>
          <w:tcPr>
            <w:tcW w:w="0" w:type="auto"/>
            <w:vMerge w:val="restart"/>
          </w:tcPr>
          <w:p w14:paraId="59D1FAAC" w14:textId="77777777" w:rsidR="007B10CD" w:rsidRPr="000142B2" w:rsidRDefault="007B10CD" w:rsidP="00141D9A">
            <w:pPr>
              <w:tabs>
                <w:tab w:val="left" w:pos="5400"/>
              </w:tabs>
              <w:rPr>
                <w:bCs/>
                <w:sz w:val="20"/>
              </w:rPr>
            </w:pPr>
            <w:bookmarkStart w:id="68" w:name="bold33"/>
            <w:bookmarkStart w:id="69" w:name="italic34"/>
            <w:bookmarkEnd w:id="65"/>
            <w:bookmarkEnd w:id="66"/>
            <w:r w:rsidRPr="000142B2">
              <w:rPr>
                <w:bCs/>
                <w:sz w:val="20"/>
              </w:rPr>
              <w:t xml:space="preserve">Descriptive </w:t>
            </w:r>
            <w:bookmarkStart w:id="70" w:name="bold34"/>
            <w:bookmarkStart w:id="71" w:name="italic35"/>
            <w:bookmarkEnd w:id="68"/>
            <w:bookmarkEnd w:id="69"/>
            <w:r w:rsidRPr="000142B2">
              <w:rPr>
                <w:bCs/>
                <w:sz w:val="20"/>
              </w:rPr>
              <w:t>data</w:t>
            </w:r>
            <w:bookmarkEnd w:id="70"/>
            <w:bookmarkEnd w:id="71"/>
          </w:p>
        </w:tc>
        <w:tc>
          <w:tcPr>
            <w:tcW w:w="0" w:type="auto"/>
            <w:vMerge w:val="restart"/>
          </w:tcPr>
          <w:p w14:paraId="678A8188" w14:textId="77777777" w:rsidR="007B10CD" w:rsidRPr="000142B2" w:rsidRDefault="007B10CD" w:rsidP="00141D9A">
            <w:pPr>
              <w:tabs>
                <w:tab w:val="left" w:pos="5400"/>
              </w:tabs>
              <w:jc w:val="center"/>
              <w:rPr>
                <w:sz w:val="20"/>
              </w:rPr>
            </w:pPr>
            <w:r w:rsidRPr="000142B2">
              <w:rPr>
                <w:sz w:val="20"/>
              </w:rPr>
              <w:t>14</w:t>
            </w:r>
            <w:bookmarkStart w:id="72" w:name="bold35"/>
            <w:r w:rsidRPr="000142B2">
              <w:rPr>
                <w:bCs/>
                <w:sz w:val="20"/>
              </w:rPr>
              <w:t>*</w:t>
            </w:r>
            <w:bookmarkEnd w:id="72"/>
          </w:p>
        </w:tc>
        <w:tc>
          <w:tcPr>
            <w:tcW w:w="5933" w:type="dxa"/>
          </w:tcPr>
          <w:p w14:paraId="47983192" w14:textId="77777777" w:rsidR="007B10CD" w:rsidRPr="000142B2" w:rsidRDefault="007B10CD" w:rsidP="00141D9A">
            <w:pPr>
              <w:tabs>
                <w:tab w:val="left" w:pos="5400"/>
              </w:tabs>
              <w:rPr>
                <w:sz w:val="20"/>
              </w:rPr>
            </w:pPr>
            <w:r w:rsidRPr="000142B2">
              <w:rPr>
                <w:sz w:val="20"/>
              </w:rPr>
              <w:t>(a) Give characteristics of study participants (</w:t>
            </w:r>
            <w:proofErr w:type="spellStart"/>
            <w:proofErr w:type="gramStart"/>
            <w:r w:rsidRPr="000142B2">
              <w:rPr>
                <w:sz w:val="20"/>
              </w:rPr>
              <w:t>eg</w:t>
            </w:r>
            <w:proofErr w:type="spellEnd"/>
            <w:proofErr w:type="gramEnd"/>
            <w:r w:rsidRPr="000142B2">
              <w:rPr>
                <w:sz w:val="20"/>
              </w:rPr>
              <w:t xml:space="preserve"> demographic, clinical, social) and information on exposures and potential confounders</w:t>
            </w:r>
          </w:p>
        </w:tc>
        <w:tc>
          <w:tcPr>
            <w:tcW w:w="1102" w:type="dxa"/>
          </w:tcPr>
          <w:p w14:paraId="34B28ED9" w14:textId="77777777" w:rsidR="007B10CD" w:rsidRPr="000142B2" w:rsidRDefault="007B10CD" w:rsidP="00141D9A">
            <w:pPr>
              <w:tabs>
                <w:tab w:val="left" w:pos="5400"/>
              </w:tabs>
              <w:jc w:val="center"/>
              <w:rPr>
                <w:sz w:val="20"/>
              </w:rPr>
            </w:pPr>
            <w:r>
              <w:rPr>
                <w:sz w:val="20"/>
              </w:rPr>
              <w:t>9,13-14</w:t>
            </w:r>
          </w:p>
        </w:tc>
      </w:tr>
      <w:tr w:rsidR="007B10CD" w:rsidRPr="000142B2" w14:paraId="7A17EB94" w14:textId="77777777" w:rsidTr="00141D9A">
        <w:tc>
          <w:tcPr>
            <w:tcW w:w="0" w:type="auto"/>
            <w:vMerge/>
          </w:tcPr>
          <w:p w14:paraId="59C5D15D" w14:textId="77777777" w:rsidR="007B10CD" w:rsidRPr="000142B2" w:rsidRDefault="007B10CD" w:rsidP="00141D9A">
            <w:pPr>
              <w:tabs>
                <w:tab w:val="left" w:pos="5400"/>
              </w:tabs>
              <w:rPr>
                <w:bCs/>
                <w:sz w:val="20"/>
              </w:rPr>
            </w:pPr>
            <w:bookmarkStart w:id="73" w:name="bold36" w:colFirst="0" w:colLast="0"/>
            <w:bookmarkStart w:id="74" w:name="italic36" w:colFirst="0" w:colLast="0"/>
          </w:p>
        </w:tc>
        <w:tc>
          <w:tcPr>
            <w:tcW w:w="0" w:type="auto"/>
            <w:vMerge/>
          </w:tcPr>
          <w:p w14:paraId="14FDCDDB" w14:textId="77777777" w:rsidR="007B10CD" w:rsidRPr="000142B2" w:rsidRDefault="007B10CD" w:rsidP="00141D9A">
            <w:pPr>
              <w:tabs>
                <w:tab w:val="left" w:pos="5400"/>
              </w:tabs>
              <w:jc w:val="center"/>
              <w:rPr>
                <w:sz w:val="20"/>
              </w:rPr>
            </w:pPr>
          </w:p>
        </w:tc>
        <w:tc>
          <w:tcPr>
            <w:tcW w:w="5933" w:type="dxa"/>
          </w:tcPr>
          <w:p w14:paraId="67CF01B4" w14:textId="77777777" w:rsidR="007B10CD" w:rsidRPr="000142B2" w:rsidRDefault="007B10CD" w:rsidP="00141D9A">
            <w:pPr>
              <w:tabs>
                <w:tab w:val="left" w:pos="5400"/>
              </w:tabs>
              <w:rPr>
                <w:sz w:val="20"/>
              </w:rPr>
            </w:pPr>
            <w:r w:rsidRPr="000142B2">
              <w:rPr>
                <w:sz w:val="20"/>
              </w:rPr>
              <w:t>(b) Indicate number of participants with missing data for each variable of interest</w:t>
            </w:r>
          </w:p>
        </w:tc>
        <w:tc>
          <w:tcPr>
            <w:tcW w:w="1102" w:type="dxa"/>
          </w:tcPr>
          <w:p w14:paraId="0B814A9C" w14:textId="77777777" w:rsidR="007B10CD" w:rsidRPr="000142B2" w:rsidRDefault="007B10CD" w:rsidP="00141D9A">
            <w:pPr>
              <w:tabs>
                <w:tab w:val="left" w:pos="5400"/>
              </w:tabs>
              <w:jc w:val="center"/>
              <w:rPr>
                <w:sz w:val="20"/>
              </w:rPr>
            </w:pPr>
            <w:r>
              <w:rPr>
                <w:sz w:val="20"/>
              </w:rPr>
              <w:t>18</w:t>
            </w:r>
          </w:p>
        </w:tc>
      </w:tr>
      <w:tr w:rsidR="007B10CD" w:rsidRPr="000142B2" w14:paraId="188E50DE" w14:textId="77777777" w:rsidTr="00141D9A">
        <w:tc>
          <w:tcPr>
            <w:tcW w:w="0" w:type="auto"/>
            <w:vMerge/>
          </w:tcPr>
          <w:p w14:paraId="02B593B7" w14:textId="77777777" w:rsidR="007B10CD" w:rsidRPr="000142B2" w:rsidRDefault="007B10CD" w:rsidP="00141D9A">
            <w:pPr>
              <w:tabs>
                <w:tab w:val="left" w:pos="5400"/>
              </w:tabs>
              <w:rPr>
                <w:bCs/>
                <w:sz w:val="20"/>
              </w:rPr>
            </w:pPr>
            <w:bookmarkStart w:id="75" w:name="bold37" w:colFirst="0" w:colLast="0"/>
            <w:bookmarkStart w:id="76" w:name="italic37" w:colFirst="0" w:colLast="0"/>
            <w:bookmarkEnd w:id="73"/>
            <w:bookmarkEnd w:id="74"/>
          </w:p>
        </w:tc>
        <w:tc>
          <w:tcPr>
            <w:tcW w:w="0" w:type="auto"/>
            <w:vMerge/>
          </w:tcPr>
          <w:p w14:paraId="0AF08C34" w14:textId="77777777" w:rsidR="007B10CD" w:rsidRPr="000142B2" w:rsidRDefault="007B10CD" w:rsidP="00141D9A">
            <w:pPr>
              <w:tabs>
                <w:tab w:val="left" w:pos="5400"/>
              </w:tabs>
              <w:jc w:val="center"/>
              <w:rPr>
                <w:sz w:val="20"/>
              </w:rPr>
            </w:pPr>
          </w:p>
        </w:tc>
        <w:tc>
          <w:tcPr>
            <w:tcW w:w="5933" w:type="dxa"/>
          </w:tcPr>
          <w:p w14:paraId="493F6DA0" w14:textId="77777777" w:rsidR="007B10CD" w:rsidRPr="000142B2" w:rsidRDefault="007B10CD" w:rsidP="00141D9A">
            <w:pPr>
              <w:tabs>
                <w:tab w:val="left" w:pos="5400"/>
              </w:tabs>
              <w:rPr>
                <w:sz w:val="20"/>
              </w:rPr>
            </w:pPr>
            <w:r w:rsidRPr="000142B2">
              <w:rPr>
                <w:sz w:val="20"/>
              </w:rPr>
              <w:t xml:space="preserve">(c) </w:t>
            </w:r>
            <w:proofErr w:type="spellStart"/>
            <w:r w:rsidRPr="000142B2">
              <w:rPr>
                <w:sz w:val="20"/>
              </w:rPr>
              <w:t>Summarise</w:t>
            </w:r>
            <w:proofErr w:type="spellEnd"/>
            <w:r w:rsidRPr="000142B2">
              <w:rPr>
                <w:sz w:val="20"/>
              </w:rPr>
              <w:t xml:space="preserve"> follow-up time (</w:t>
            </w:r>
            <w:proofErr w:type="spellStart"/>
            <w:r w:rsidRPr="000142B2">
              <w:rPr>
                <w:sz w:val="20"/>
              </w:rPr>
              <w:t>eg</w:t>
            </w:r>
            <w:proofErr w:type="spellEnd"/>
            <w:r w:rsidRPr="000142B2">
              <w:rPr>
                <w:sz w:val="20"/>
              </w:rPr>
              <w:t>, average and total amount)</w:t>
            </w:r>
          </w:p>
        </w:tc>
        <w:tc>
          <w:tcPr>
            <w:tcW w:w="1102" w:type="dxa"/>
          </w:tcPr>
          <w:p w14:paraId="215D6F94" w14:textId="77777777" w:rsidR="007B10CD" w:rsidRPr="000142B2" w:rsidRDefault="007B10CD" w:rsidP="00141D9A">
            <w:pPr>
              <w:tabs>
                <w:tab w:val="left" w:pos="5400"/>
              </w:tabs>
              <w:jc w:val="center"/>
              <w:rPr>
                <w:sz w:val="20"/>
              </w:rPr>
            </w:pPr>
            <w:r>
              <w:rPr>
                <w:sz w:val="20"/>
              </w:rPr>
              <w:t>n/a</w:t>
            </w:r>
          </w:p>
        </w:tc>
      </w:tr>
      <w:tr w:rsidR="007B10CD" w:rsidRPr="000142B2" w14:paraId="501BB0AA" w14:textId="77777777" w:rsidTr="00141D9A">
        <w:trPr>
          <w:trHeight w:val="295"/>
        </w:trPr>
        <w:tc>
          <w:tcPr>
            <w:tcW w:w="0" w:type="auto"/>
            <w:tcBorders>
              <w:bottom w:val="single" w:sz="4" w:space="0" w:color="auto"/>
            </w:tcBorders>
          </w:tcPr>
          <w:p w14:paraId="26C10ECB" w14:textId="77777777" w:rsidR="007B10CD" w:rsidRPr="000142B2" w:rsidRDefault="007B10CD" w:rsidP="00141D9A">
            <w:pPr>
              <w:tabs>
                <w:tab w:val="left" w:pos="5400"/>
              </w:tabs>
              <w:rPr>
                <w:bCs/>
                <w:sz w:val="20"/>
              </w:rPr>
            </w:pPr>
            <w:bookmarkStart w:id="77" w:name="bold38" w:colFirst="0" w:colLast="0"/>
            <w:bookmarkStart w:id="78" w:name="italic38" w:colFirst="0" w:colLast="0"/>
            <w:bookmarkEnd w:id="75"/>
            <w:bookmarkEnd w:id="76"/>
            <w:r w:rsidRPr="000142B2">
              <w:rPr>
                <w:bCs/>
                <w:sz w:val="20"/>
              </w:rPr>
              <w:lastRenderedPageBreak/>
              <w:t>Outcome data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14:paraId="576159C9" w14:textId="77777777" w:rsidR="007B10CD" w:rsidRPr="000142B2" w:rsidRDefault="007B10CD" w:rsidP="00141D9A">
            <w:pPr>
              <w:tabs>
                <w:tab w:val="left" w:pos="5400"/>
              </w:tabs>
              <w:jc w:val="center"/>
              <w:rPr>
                <w:sz w:val="20"/>
              </w:rPr>
            </w:pPr>
            <w:r w:rsidRPr="000142B2">
              <w:rPr>
                <w:sz w:val="20"/>
              </w:rPr>
              <w:t>15</w:t>
            </w:r>
            <w:bookmarkStart w:id="79" w:name="bold39"/>
            <w:r w:rsidRPr="000142B2">
              <w:rPr>
                <w:bCs/>
                <w:sz w:val="20"/>
              </w:rPr>
              <w:t>*</w:t>
            </w:r>
            <w:bookmarkEnd w:id="79"/>
          </w:p>
        </w:tc>
        <w:tc>
          <w:tcPr>
            <w:tcW w:w="5933" w:type="dxa"/>
            <w:tcBorders>
              <w:bottom w:val="single" w:sz="4" w:space="0" w:color="auto"/>
            </w:tcBorders>
          </w:tcPr>
          <w:p w14:paraId="4CBE5E44" w14:textId="77777777" w:rsidR="007B10CD" w:rsidRPr="000142B2" w:rsidRDefault="007B10CD" w:rsidP="00141D9A">
            <w:pPr>
              <w:tabs>
                <w:tab w:val="left" w:pos="5400"/>
              </w:tabs>
              <w:rPr>
                <w:sz w:val="20"/>
              </w:rPr>
            </w:pPr>
            <w:r w:rsidRPr="000142B2">
              <w:rPr>
                <w:sz w:val="20"/>
              </w:rPr>
              <w:t>Report numbers of outcome events or summary measures over time</w:t>
            </w:r>
          </w:p>
        </w:tc>
        <w:tc>
          <w:tcPr>
            <w:tcW w:w="1102" w:type="dxa"/>
            <w:tcBorders>
              <w:bottom w:val="single" w:sz="4" w:space="0" w:color="auto"/>
            </w:tcBorders>
          </w:tcPr>
          <w:p w14:paraId="3E334646" w14:textId="77777777" w:rsidR="007B10CD" w:rsidRPr="000142B2" w:rsidRDefault="007B10CD" w:rsidP="00141D9A">
            <w:pPr>
              <w:tabs>
                <w:tab w:val="left" w:pos="5400"/>
              </w:tabs>
              <w:jc w:val="center"/>
              <w:rPr>
                <w:sz w:val="20"/>
              </w:rPr>
            </w:pPr>
            <w:r>
              <w:rPr>
                <w:sz w:val="20"/>
              </w:rPr>
              <w:t>9-10</w:t>
            </w:r>
          </w:p>
        </w:tc>
      </w:tr>
      <w:tr w:rsidR="007B10CD" w:rsidRPr="000142B2" w14:paraId="3FFC629D" w14:textId="77777777" w:rsidTr="00141D9A">
        <w:tc>
          <w:tcPr>
            <w:tcW w:w="0" w:type="auto"/>
            <w:vMerge w:val="restart"/>
            <w:tcBorders>
              <w:top w:val="single" w:sz="4" w:space="0" w:color="auto"/>
              <w:bottom w:val="single" w:sz="4" w:space="0" w:color="auto"/>
            </w:tcBorders>
          </w:tcPr>
          <w:p w14:paraId="51553D4D" w14:textId="77777777" w:rsidR="007B10CD" w:rsidRPr="000142B2" w:rsidRDefault="007B10CD" w:rsidP="00141D9A">
            <w:pPr>
              <w:tabs>
                <w:tab w:val="left" w:pos="5400"/>
              </w:tabs>
              <w:rPr>
                <w:bCs/>
                <w:sz w:val="20"/>
              </w:rPr>
            </w:pPr>
            <w:bookmarkStart w:id="80" w:name="italic40" w:colFirst="0" w:colLast="0"/>
            <w:bookmarkStart w:id="81" w:name="bold41" w:colFirst="0" w:colLast="0"/>
            <w:bookmarkEnd w:id="77"/>
            <w:bookmarkEnd w:id="78"/>
            <w:r w:rsidRPr="000142B2">
              <w:rPr>
                <w:bCs/>
                <w:sz w:val="20"/>
              </w:rPr>
              <w:t>Main results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bottom w:val="single" w:sz="4" w:space="0" w:color="auto"/>
            </w:tcBorders>
          </w:tcPr>
          <w:p w14:paraId="4E1DA11E" w14:textId="77777777" w:rsidR="007B10CD" w:rsidRPr="000142B2" w:rsidRDefault="007B10CD" w:rsidP="00141D9A">
            <w:pPr>
              <w:tabs>
                <w:tab w:val="left" w:pos="5400"/>
              </w:tabs>
              <w:jc w:val="center"/>
              <w:rPr>
                <w:sz w:val="20"/>
              </w:rPr>
            </w:pPr>
            <w:r w:rsidRPr="000142B2">
              <w:rPr>
                <w:sz w:val="20"/>
              </w:rPr>
              <w:t>16</w:t>
            </w:r>
          </w:p>
        </w:tc>
        <w:tc>
          <w:tcPr>
            <w:tcW w:w="5933" w:type="dxa"/>
            <w:tcBorders>
              <w:top w:val="single" w:sz="4" w:space="0" w:color="auto"/>
              <w:bottom w:val="single" w:sz="4" w:space="0" w:color="auto"/>
            </w:tcBorders>
          </w:tcPr>
          <w:p w14:paraId="61BAD62F" w14:textId="77777777" w:rsidR="007B10CD" w:rsidRPr="006149D3" w:rsidRDefault="007B10CD" w:rsidP="00141D9A">
            <w:pPr>
              <w:tabs>
                <w:tab w:val="left" w:pos="5400"/>
              </w:tabs>
              <w:rPr>
                <w:sz w:val="20"/>
              </w:rPr>
            </w:pPr>
            <w:r w:rsidRPr="0022554A">
              <w:rPr>
                <w:sz w:val="20"/>
              </w:rPr>
              <w:t>(</w:t>
            </w:r>
            <w:r w:rsidRPr="0022554A">
              <w:rPr>
                <w:i/>
                <w:sz w:val="20"/>
              </w:rPr>
              <w:t>a</w:t>
            </w:r>
            <w:r w:rsidRPr="0022554A">
              <w:rPr>
                <w:sz w:val="20"/>
              </w:rPr>
              <w:t xml:space="preserve">) </w:t>
            </w:r>
            <w:r w:rsidRPr="006149D3">
              <w:rPr>
                <w:sz w:val="20"/>
              </w:rPr>
              <w:t>Give unadjusted estimates and, if applicable, confounder-adjusted estimates and their precision (</w:t>
            </w:r>
            <w:proofErr w:type="spellStart"/>
            <w:r w:rsidRPr="006149D3">
              <w:rPr>
                <w:sz w:val="20"/>
              </w:rPr>
              <w:t>eg</w:t>
            </w:r>
            <w:proofErr w:type="spellEnd"/>
            <w:r w:rsidRPr="006149D3">
              <w:rPr>
                <w:sz w:val="20"/>
              </w:rPr>
              <w:t>, 95% confidence interval). Make clear which confounders were adjusted for and why they were included</w:t>
            </w:r>
          </w:p>
        </w:tc>
        <w:tc>
          <w:tcPr>
            <w:tcW w:w="1102" w:type="dxa"/>
            <w:tcBorders>
              <w:top w:val="single" w:sz="4" w:space="0" w:color="auto"/>
              <w:bottom w:val="single" w:sz="4" w:space="0" w:color="auto"/>
            </w:tcBorders>
          </w:tcPr>
          <w:p w14:paraId="57B7C48E" w14:textId="77777777" w:rsidR="007B10CD" w:rsidRPr="0022554A" w:rsidRDefault="007B10CD" w:rsidP="00141D9A">
            <w:pPr>
              <w:tabs>
                <w:tab w:val="left" w:pos="5400"/>
              </w:tabs>
              <w:jc w:val="center"/>
              <w:rPr>
                <w:sz w:val="20"/>
              </w:rPr>
            </w:pPr>
            <w:r>
              <w:rPr>
                <w:sz w:val="20"/>
              </w:rPr>
              <w:t>9-10,15-17</w:t>
            </w:r>
          </w:p>
        </w:tc>
      </w:tr>
      <w:tr w:rsidR="007B10CD" w:rsidRPr="000142B2" w14:paraId="6C171673" w14:textId="77777777" w:rsidTr="00141D9A">
        <w:tc>
          <w:tcPr>
            <w:tcW w:w="0" w:type="auto"/>
            <w:vMerge/>
            <w:tcBorders>
              <w:top w:val="single" w:sz="4" w:space="0" w:color="auto"/>
              <w:bottom w:val="single" w:sz="4" w:space="0" w:color="auto"/>
            </w:tcBorders>
          </w:tcPr>
          <w:p w14:paraId="505FF182" w14:textId="77777777" w:rsidR="007B10CD" w:rsidRPr="000142B2" w:rsidRDefault="007B10CD" w:rsidP="00141D9A">
            <w:pPr>
              <w:tabs>
                <w:tab w:val="left" w:pos="5400"/>
              </w:tabs>
              <w:rPr>
                <w:bCs/>
                <w:sz w:val="20"/>
              </w:rPr>
            </w:pPr>
            <w:bookmarkStart w:id="82" w:name="italic41" w:colFirst="0" w:colLast="0"/>
            <w:bookmarkStart w:id="83" w:name="bold42" w:colFirst="0" w:colLast="0"/>
            <w:bookmarkEnd w:id="80"/>
            <w:bookmarkEnd w:id="81"/>
          </w:p>
        </w:tc>
        <w:tc>
          <w:tcPr>
            <w:tcW w:w="0" w:type="auto"/>
            <w:vMerge/>
            <w:tcBorders>
              <w:top w:val="single" w:sz="4" w:space="0" w:color="auto"/>
              <w:bottom w:val="single" w:sz="4" w:space="0" w:color="auto"/>
            </w:tcBorders>
          </w:tcPr>
          <w:p w14:paraId="0BC0E537" w14:textId="77777777" w:rsidR="007B10CD" w:rsidRPr="000142B2" w:rsidRDefault="007B10CD" w:rsidP="00141D9A">
            <w:pPr>
              <w:tabs>
                <w:tab w:val="left" w:pos="5400"/>
              </w:tabs>
              <w:jc w:val="center"/>
              <w:rPr>
                <w:sz w:val="20"/>
              </w:rPr>
            </w:pPr>
          </w:p>
        </w:tc>
        <w:tc>
          <w:tcPr>
            <w:tcW w:w="5933" w:type="dxa"/>
            <w:tcBorders>
              <w:top w:val="single" w:sz="4" w:space="0" w:color="auto"/>
              <w:bottom w:val="single" w:sz="4" w:space="0" w:color="auto"/>
            </w:tcBorders>
          </w:tcPr>
          <w:p w14:paraId="0226326C" w14:textId="77777777" w:rsidR="007B10CD" w:rsidRPr="006149D3" w:rsidRDefault="007B10CD" w:rsidP="00141D9A">
            <w:pPr>
              <w:tabs>
                <w:tab w:val="left" w:pos="5400"/>
              </w:tabs>
              <w:rPr>
                <w:sz w:val="20"/>
              </w:rPr>
            </w:pPr>
            <w:r w:rsidRPr="0022554A">
              <w:rPr>
                <w:sz w:val="20"/>
              </w:rPr>
              <w:t>(</w:t>
            </w:r>
            <w:r w:rsidRPr="0022554A">
              <w:rPr>
                <w:i/>
                <w:sz w:val="20"/>
              </w:rPr>
              <w:t>b</w:t>
            </w:r>
            <w:r w:rsidRPr="0022554A">
              <w:rPr>
                <w:sz w:val="20"/>
              </w:rPr>
              <w:t xml:space="preserve">) </w:t>
            </w:r>
            <w:r w:rsidRPr="006149D3">
              <w:rPr>
                <w:sz w:val="20"/>
              </w:rPr>
              <w:t>Report category boundaries when continuous variables were categorized</w:t>
            </w:r>
          </w:p>
        </w:tc>
        <w:tc>
          <w:tcPr>
            <w:tcW w:w="1102" w:type="dxa"/>
            <w:tcBorders>
              <w:top w:val="single" w:sz="4" w:space="0" w:color="auto"/>
              <w:bottom w:val="single" w:sz="4" w:space="0" w:color="auto"/>
            </w:tcBorders>
          </w:tcPr>
          <w:p w14:paraId="0E68F8A2" w14:textId="77777777" w:rsidR="007B10CD" w:rsidRPr="0022554A" w:rsidRDefault="007B10CD" w:rsidP="00141D9A">
            <w:pPr>
              <w:tabs>
                <w:tab w:val="left" w:pos="5400"/>
              </w:tabs>
              <w:jc w:val="center"/>
              <w:rPr>
                <w:sz w:val="20"/>
              </w:rPr>
            </w:pPr>
            <w:r>
              <w:rPr>
                <w:sz w:val="20"/>
              </w:rPr>
              <w:t>n/a</w:t>
            </w:r>
          </w:p>
        </w:tc>
      </w:tr>
      <w:tr w:rsidR="007B10CD" w:rsidRPr="000142B2" w14:paraId="2A2042FC" w14:textId="77777777" w:rsidTr="00141D9A">
        <w:tc>
          <w:tcPr>
            <w:tcW w:w="0" w:type="auto"/>
            <w:vMerge/>
            <w:tcBorders>
              <w:top w:val="single" w:sz="4" w:space="0" w:color="auto"/>
              <w:bottom w:val="single" w:sz="4" w:space="0" w:color="auto"/>
            </w:tcBorders>
          </w:tcPr>
          <w:p w14:paraId="4CC52214" w14:textId="77777777" w:rsidR="007B10CD" w:rsidRPr="000142B2" w:rsidRDefault="007B10CD" w:rsidP="00141D9A">
            <w:pPr>
              <w:tabs>
                <w:tab w:val="left" w:pos="5400"/>
              </w:tabs>
              <w:rPr>
                <w:bCs/>
                <w:sz w:val="20"/>
              </w:rPr>
            </w:pPr>
            <w:bookmarkStart w:id="84" w:name="italic42" w:colFirst="0" w:colLast="0"/>
            <w:bookmarkStart w:id="85" w:name="bold43" w:colFirst="0" w:colLast="0"/>
            <w:bookmarkEnd w:id="82"/>
            <w:bookmarkEnd w:id="83"/>
          </w:p>
        </w:tc>
        <w:tc>
          <w:tcPr>
            <w:tcW w:w="0" w:type="auto"/>
            <w:vMerge/>
            <w:tcBorders>
              <w:top w:val="single" w:sz="4" w:space="0" w:color="auto"/>
              <w:bottom w:val="single" w:sz="4" w:space="0" w:color="auto"/>
            </w:tcBorders>
          </w:tcPr>
          <w:p w14:paraId="41B92D1C" w14:textId="77777777" w:rsidR="007B10CD" w:rsidRPr="000142B2" w:rsidRDefault="007B10CD" w:rsidP="00141D9A">
            <w:pPr>
              <w:tabs>
                <w:tab w:val="left" w:pos="5400"/>
              </w:tabs>
              <w:jc w:val="center"/>
              <w:rPr>
                <w:sz w:val="20"/>
              </w:rPr>
            </w:pPr>
          </w:p>
        </w:tc>
        <w:tc>
          <w:tcPr>
            <w:tcW w:w="5933" w:type="dxa"/>
            <w:tcBorders>
              <w:top w:val="single" w:sz="4" w:space="0" w:color="auto"/>
              <w:bottom w:val="single" w:sz="4" w:space="0" w:color="auto"/>
            </w:tcBorders>
          </w:tcPr>
          <w:p w14:paraId="78046ED3" w14:textId="77777777" w:rsidR="007B10CD" w:rsidRPr="006149D3" w:rsidRDefault="007B10CD" w:rsidP="00141D9A">
            <w:pPr>
              <w:tabs>
                <w:tab w:val="left" w:pos="5400"/>
              </w:tabs>
              <w:rPr>
                <w:sz w:val="20"/>
              </w:rPr>
            </w:pPr>
            <w:r w:rsidRPr="0022554A">
              <w:rPr>
                <w:sz w:val="20"/>
              </w:rPr>
              <w:t>(</w:t>
            </w:r>
            <w:r w:rsidRPr="0022554A">
              <w:rPr>
                <w:i/>
                <w:sz w:val="20"/>
              </w:rPr>
              <w:t>c</w:t>
            </w:r>
            <w:r w:rsidRPr="0022554A">
              <w:rPr>
                <w:sz w:val="20"/>
              </w:rPr>
              <w:t xml:space="preserve">) </w:t>
            </w:r>
            <w:r w:rsidRPr="006149D3">
              <w:rPr>
                <w:sz w:val="20"/>
              </w:rPr>
              <w:t xml:space="preserve">If relevant, consider translating estimates of relative risk into absolute risk for a meaningful </w:t>
            </w:r>
            <w:proofErr w:type="gramStart"/>
            <w:r w:rsidRPr="006149D3">
              <w:rPr>
                <w:sz w:val="20"/>
              </w:rPr>
              <w:t>time period</w:t>
            </w:r>
            <w:proofErr w:type="gramEnd"/>
          </w:p>
        </w:tc>
        <w:tc>
          <w:tcPr>
            <w:tcW w:w="1102" w:type="dxa"/>
            <w:tcBorders>
              <w:top w:val="single" w:sz="4" w:space="0" w:color="auto"/>
              <w:bottom w:val="single" w:sz="4" w:space="0" w:color="auto"/>
            </w:tcBorders>
          </w:tcPr>
          <w:p w14:paraId="5D1C84D2" w14:textId="77777777" w:rsidR="007B10CD" w:rsidRPr="0022554A" w:rsidRDefault="007B10CD" w:rsidP="00141D9A">
            <w:pPr>
              <w:tabs>
                <w:tab w:val="left" w:pos="5400"/>
              </w:tabs>
              <w:jc w:val="center"/>
              <w:rPr>
                <w:sz w:val="20"/>
              </w:rPr>
            </w:pPr>
            <w:r>
              <w:rPr>
                <w:sz w:val="20"/>
              </w:rPr>
              <w:t>n/a</w:t>
            </w:r>
          </w:p>
        </w:tc>
      </w:tr>
      <w:tr w:rsidR="007B10CD" w:rsidRPr="000142B2" w14:paraId="3B64237C" w14:textId="77777777" w:rsidTr="00141D9A"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32B67718" w14:textId="77777777" w:rsidR="007B10CD" w:rsidRPr="000142B2" w:rsidRDefault="007B10CD" w:rsidP="00141D9A">
            <w:pPr>
              <w:tabs>
                <w:tab w:val="left" w:pos="5400"/>
              </w:tabs>
              <w:rPr>
                <w:bCs/>
                <w:sz w:val="20"/>
              </w:rPr>
            </w:pPr>
            <w:bookmarkStart w:id="86" w:name="italic43"/>
            <w:bookmarkStart w:id="87" w:name="bold44"/>
            <w:bookmarkEnd w:id="84"/>
            <w:bookmarkEnd w:id="85"/>
            <w:r w:rsidRPr="000142B2">
              <w:rPr>
                <w:bCs/>
                <w:sz w:val="20"/>
              </w:rPr>
              <w:t>Other analyses</w:t>
            </w:r>
            <w:bookmarkEnd w:id="86"/>
            <w:bookmarkEnd w:id="87"/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1D039A61" w14:textId="77777777" w:rsidR="007B10CD" w:rsidRPr="000142B2" w:rsidRDefault="007B10CD" w:rsidP="00141D9A">
            <w:pPr>
              <w:tabs>
                <w:tab w:val="left" w:pos="5400"/>
              </w:tabs>
              <w:jc w:val="center"/>
              <w:rPr>
                <w:sz w:val="20"/>
              </w:rPr>
            </w:pPr>
            <w:r w:rsidRPr="000142B2">
              <w:rPr>
                <w:sz w:val="20"/>
              </w:rPr>
              <w:t>17</w:t>
            </w:r>
          </w:p>
        </w:tc>
        <w:tc>
          <w:tcPr>
            <w:tcW w:w="5933" w:type="dxa"/>
            <w:tcBorders>
              <w:top w:val="single" w:sz="4" w:space="0" w:color="auto"/>
              <w:bottom w:val="single" w:sz="4" w:space="0" w:color="auto"/>
            </w:tcBorders>
          </w:tcPr>
          <w:p w14:paraId="2E4639BB" w14:textId="77777777" w:rsidR="007B10CD" w:rsidRPr="000142B2" w:rsidRDefault="007B10CD" w:rsidP="00141D9A">
            <w:pPr>
              <w:tabs>
                <w:tab w:val="left" w:pos="5400"/>
              </w:tabs>
              <w:rPr>
                <w:sz w:val="20"/>
              </w:rPr>
            </w:pPr>
            <w:r w:rsidRPr="000142B2">
              <w:rPr>
                <w:sz w:val="20"/>
              </w:rPr>
              <w:t>Report other analyses done—</w:t>
            </w:r>
            <w:proofErr w:type="spellStart"/>
            <w:proofErr w:type="gramStart"/>
            <w:r w:rsidRPr="000142B2">
              <w:rPr>
                <w:sz w:val="20"/>
              </w:rPr>
              <w:t>eg</w:t>
            </w:r>
            <w:proofErr w:type="spellEnd"/>
            <w:proofErr w:type="gramEnd"/>
            <w:r w:rsidRPr="000142B2">
              <w:rPr>
                <w:sz w:val="20"/>
              </w:rPr>
              <w:t xml:space="preserve"> analyses of subgroups and interactions, and sensitivity analyses</w:t>
            </w:r>
          </w:p>
        </w:tc>
        <w:tc>
          <w:tcPr>
            <w:tcW w:w="1102" w:type="dxa"/>
            <w:tcBorders>
              <w:top w:val="single" w:sz="4" w:space="0" w:color="auto"/>
              <w:bottom w:val="single" w:sz="4" w:space="0" w:color="auto"/>
            </w:tcBorders>
          </w:tcPr>
          <w:p w14:paraId="57218124" w14:textId="77777777" w:rsidR="007B10CD" w:rsidRPr="000142B2" w:rsidRDefault="007B10CD" w:rsidP="00141D9A">
            <w:pPr>
              <w:tabs>
                <w:tab w:val="left" w:pos="5400"/>
              </w:tabs>
              <w:jc w:val="center"/>
              <w:rPr>
                <w:sz w:val="20"/>
              </w:rPr>
            </w:pPr>
            <w:r>
              <w:rPr>
                <w:sz w:val="20"/>
              </w:rPr>
              <w:t>9-10,15-17</w:t>
            </w:r>
          </w:p>
        </w:tc>
      </w:tr>
      <w:tr w:rsidR="007B10CD" w:rsidRPr="000142B2" w14:paraId="08BE03AC" w14:textId="77777777" w:rsidTr="00141D9A">
        <w:tc>
          <w:tcPr>
            <w:tcW w:w="8755" w:type="dxa"/>
            <w:gridSpan w:val="3"/>
            <w:tcBorders>
              <w:top w:val="single" w:sz="4" w:space="0" w:color="auto"/>
            </w:tcBorders>
          </w:tcPr>
          <w:p w14:paraId="0BB22AFC" w14:textId="77777777" w:rsidR="007B10CD" w:rsidRPr="000142B2" w:rsidRDefault="007B10CD" w:rsidP="00141D9A">
            <w:pPr>
              <w:pStyle w:val="TableSubHead"/>
              <w:tabs>
                <w:tab w:val="left" w:pos="5400"/>
              </w:tabs>
              <w:rPr>
                <w:sz w:val="20"/>
              </w:rPr>
            </w:pPr>
            <w:bookmarkStart w:id="88" w:name="italic44"/>
            <w:bookmarkStart w:id="89" w:name="bold45"/>
            <w:r w:rsidRPr="000142B2">
              <w:rPr>
                <w:sz w:val="20"/>
              </w:rPr>
              <w:t>Discussion</w:t>
            </w:r>
            <w:bookmarkEnd w:id="88"/>
            <w:bookmarkEnd w:id="89"/>
          </w:p>
        </w:tc>
        <w:tc>
          <w:tcPr>
            <w:tcW w:w="1102" w:type="dxa"/>
            <w:tcBorders>
              <w:top w:val="single" w:sz="4" w:space="0" w:color="auto"/>
            </w:tcBorders>
          </w:tcPr>
          <w:p w14:paraId="4D27BE58" w14:textId="77777777" w:rsidR="007B10CD" w:rsidRPr="000142B2" w:rsidRDefault="007B10CD" w:rsidP="00141D9A">
            <w:pPr>
              <w:pStyle w:val="TableSubHead"/>
              <w:tabs>
                <w:tab w:val="left" w:pos="5400"/>
              </w:tabs>
              <w:jc w:val="center"/>
              <w:rPr>
                <w:sz w:val="20"/>
              </w:rPr>
            </w:pPr>
          </w:p>
        </w:tc>
      </w:tr>
      <w:tr w:rsidR="007B10CD" w:rsidRPr="000142B2" w14:paraId="742EAEB0" w14:textId="77777777" w:rsidTr="00141D9A">
        <w:tc>
          <w:tcPr>
            <w:tcW w:w="0" w:type="auto"/>
          </w:tcPr>
          <w:p w14:paraId="7C9F9ED2" w14:textId="77777777" w:rsidR="007B10CD" w:rsidRPr="000142B2" w:rsidRDefault="007B10CD" w:rsidP="00141D9A">
            <w:pPr>
              <w:tabs>
                <w:tab w:val="left" w:pos="5400"/>
              </w:tabs>
              <w:rPr>
                <w:bCs/>
                <w:sz w:val="20"/>
              </w:rPr>
            </w:pPr>
            <w:bookmarkStart w:id="90" w:name="italic45" w:colFirst="0" w:colLast="0"/>
            <w:bookmarkStart w:id="91" w:name="bold46" w:colFirst="0" w:colLast="0"/>
            <w:r w:rsidRPr="000142B2">
              <w:rPr>
                <w:bCs/>
                <w:sz w:val="20"/>
              </w:rPr>
              <w:t>Key results</w:t>
            </w:r>
          </w:p>
        </w:tc>
        <w:tc>
          <w:tcPr>
            <w:tcW w:w="0" w:type="auto"/>
          </w:tcPr>
          <w:p w14:paraId="129CC71E" w14:textId="77777777" w:rsidR="007B10CD" w:rsidRPr="000142B2" w:rsidRDefault="007B10CD" w:rsidP="00141D9A">
            <w:pPr>
              <w:tabs>
                <w:tab w:val="left" w:pos="5400"/>
              </w:tabs>
              <w:jc w:val="center"/>
              <w:rPr>
                <w:sz w:val="20"/>
              </w:rPr>
            </w:pPr>
            <w:r w:rsidRPr="000142B2">
              <w:rPr>
                <w:sz w:val="20"/>
              </w:rPr>
              <w:t>18</w:t>
            </w:r>
          </w:p>
        </w:tc>
        <w:tc>
          <w:tcPr>
            <w:tcW w:w="5933" w:type="dxa"/>
          </w:tcPr>
          <w:p w14:paraId="238F81DF" w14:textId="77777777" w:rsidR="007B10CD" w:rsidRPr="000142B2" w:rsidRDefault="007B10CD" w:rsidP="00141D9A">
            <w:pPr>
              <w:tabs>
                <w:tab w:val="left" w:pos="5400"/>
              </w:tabs>
              <w:rPr>
                <w:sz w:val="20"/>
              </w:rPr>
            </w:pPr>
            <w:proofErr w:type="spellStart"/>
            <w:r w:rsidRPr="000142B2">
              <w:rPr>
                <w:sz w:val="20"/>
              </w:rPr>
              <w:t>Summarise</w:t>
            </w:r>
            <w:proofErr w:type="spellEnd"/>
            <w:r w:rsidRPr="000142B2">
              <w:rPr>
                <w:sz w:val="20"/>
              </w:rPr>
              <w:t xml:space="preserve"> key results with reference to study objectives</w:t>
            </w:r>
          </w:p>
        </w:tc>
        <w:tc>
          <w:tcPr>
            <w:tcW w:w="1102" w:type="dxa"/>
          </w:tcPr>
          <w:p w14:paraId="537615C9" w14:textId="77777777" w:rsidR="007B10CD" w:rsidRPr="000142B2" w:rsidRDefault="007B10CD" w:rsidP="00141D9A">
            <w:pPr>
              <w:tabs>
                <w:tab w:val="left" w:pos="5400"/>
              </w:tabs>
              <w:jc w:val="center"/>
              <w:rPr>
                <w:sz w:val="20"/>
              </w:rPr>
            </w:pPr>
            <w:r>
              <w:rPr>
                <w:sz w:val="20"/>
              </w:rPr>
              <w:t>11</w:t>
            </w:r>
          </w:p>
        </w:tc>
      </w:tr>
      <w:tr w:rsidR="007B10CD" w:rsidRPr="000142B2" w14:paraId="34129DAB" w14:textId="77777777" w:rsidTr="00141D9A">
        <w:tc>
          <w:tcPr>
            <w:tcW w:w="0" w:type="auto"/>
          </w:tcPr>
          <w:p w14:paraId="3DF07AA4" w14:textId="77777777" w:rsidR="007B10CD" w:rsidRPr="000142B2" w:rsidRDefault="007B10CD" w:rsidP="00141D9A">
            <w:pPr>
              <w:tabs>
                <w:tab w:val="left" w:pos="5400"/>
              </w:tabs>
              <w:rPr>
                <w:bCs/>
                <w:sz w:val="20"/>
              </w:rPr>
            </w:pPr>
            <w:bookmarkStart w:id="92" w:name="italic46" w:colFirst="0" w:colLast="0"/>
            <w:bookmarkStart w:id="93" w:name="bold47" w:colFirst="0" w:colLast="0"/>
            <w:bookmarkEnd w:id="90"/>
            <w:bookmarkEnd w:id="91"/>
            <w:r w:rsidRPr="000142B2">
              <w:rPr>
                <w:bCs/>
                <w:sz w:val="20"/>
              </w:rPr>
              <w:t>Limitations</w:t>
            </w:r>
          </w:p>
        </w:tc>
        <w:tc>
          <w:tcPr>
            <w:tcW w:w="0" w:type="auto"/>
          </w:tcPr>
          <w:p w14:paraId="4D9DC436" w14:textId="77777777" w:rsidR="007B10CD" w:rsidRPr="000142B2" w:rsidRDefault="007B10CD" w:rsidP="00141D9A">
            <w:pPr>
              <w:tabs>
                <w:tab w:val="left" w:pos="5400"/>
              </w:tabs>
              <w:jc w:val="center"/>
              <w:rPr>
                <w:sz w:val="20"/>
              </w:rPr>
            </w:pPr>
            <w:r w:rsidRPr="000142B2">
              <w:rPr>
                <w:sz w:val="20"/>
              </w:rPr>
              <w:t>19</w:t>
            </w:r>
          </w:p>
        </w:tc>
        <w:tc>
          <w:tcPr>
            <w:tcW w:w="5933" w:type="dxa"/>
          </w:tcPr>
          <w:p w14:paraId="387D3544" w14:textId="77777777" w:rsidR="007B10CD" w:rsidRPr="000142B2" w:rsidRDefault="007B10CD" w:rsidP="00141D9A">
            <w:pPr>
              <w:tabs>
                <w:tab w:val="left" w:pos="5400"/>
              </w:tabs>
              <w:rPr>
                <w:sz w:val="20"/>
              </w:rPr>
            </w:pPr>
            <w:r w:rsidRPr="000142B2">
              <w:rPr>
                <w:sz w:val="20"/>
              </w:rPr>
              <w:t xml:space="preserve">Discuss limitations of the study, </w:t>
            </w:r>
            <w:proofErr w:type="gramStart"/>
            <w:r w:rsidRPr="000142B2">
              <w:rPr>
                <w:sz w:val="20"/>
              </w:rPr>
              <w:t>taking into account</w:t>
            </w:r>
            <w:proofErr w:type="gramEnd"/>
            <w:r w:rsidRPr="000142B2">
              <w:rPr>
                <w:sz w:val="20"/>
              </w:rPr>
              <w:t xml:space="preserve"> sources of potential bias or imprecision. Discuss both direction and magnitude of any potential bias</w:t>
            </w:r>
          </w:p>
        </w:tc>
        <w:tc>
          <w:tcPr>
            <w:tcW w:w="1102" w:type="dxa"/>
          </w:tcPr>
          <w:p w14:paraId="36714FE4" w14:textId="77777777" w:rsidR="007B10CD" w:rsidRPr="000142B2" w:rsidRDefault="007B10CD" w:rsidP="00141D9A">
            <w:pPr>
              <w:tabs>
                <w:tab w:val="left" w:pos="5400"/>
              </w:tabs>
              <w:jc w:val="center"/>
              <w:rPr>
                <w:sz w:val="20"/>
              </w:rPr>
            </w:pPr>
            <w:r>
              <w:rPr>
                <w:sz w:val="20"/>
              </w:rPr>
              <w:t>11-12</w:t>
            </w:r>
          </w:p>
        </w:tc>
      </w:tr>
      <w:tr w:rsidR="007B10CD" w:rsidRPr="000142B2" w14:paraId="7031C1A5" w14:textId="77777777" w:rsidTr="00141D9A">
        <w:tc>
          <w:tcPr>
            <w:tcW w:w="0" w:type="auto"/>
          </w:tcPr>
          <w:p w14:paraId="493779AB" w14:textId="77777777" w:rsidR="007B10CD" w:rsidRPr="000142B2" w:rsidRDefault="007B10CD" w:rsidP="00141D9A">
            <w:pPr>
              <w:tabs>
                <w:tab w:val="left" w:pos="5400"/>
              </w:tabs>
              <w:rPr>
                <w:bCs/>
                <w:sz w:val="20"/>
              </w:rPr>
            </w:pPr>
            <w:bookmarkStart w:id="94" w:name="italic47" w:colFirst="0" w:colLast="0"/>
            <w:bookmarkStart w:id="95" w:name="bold48" w:colFirst="0" w:colLast="0"/>
            <w:bookmarkEnd w:id="92"/>
            <w:bookmarkEnd w:id="93"/>
            <w:r w:rsidRPr="000142B2">
              <w:rPr>
                <w:bCs/>
                <w:sz w:val="20"/>
              </w:rPr>
              <w:t>Interpretation</w:t>
            </w:r>
          </w:p>
        </w:tc>
        <w:tc>
          <w:tcPr>
            <w:tcW w:w="0" w:type="auto"/>
          </w:tcPr>
          <w:p w14:paraId="70437913" w14:textId="77777777" w:rsidR="007B10CD" w:rsidRPr="000142B2" w:rsidRDefault="007B10CD" w:rsidP="00141D9A">
            <w:pPr>
              <w:tabs>
                <w:tab w:val="left" w:pos="5400"/>
              </w:tabs>
              <w:jc w:val="center"/>
              <w:rPr>
                <w:sz w:val="20"/>
              </w:rPr>
            </w:pPr>
            <w:r w:rsidRPr="000142B2">
              <w:rPr>
                <w:sz w:val="20"/>
              </w:rPr>
              <w:t>20</w:t>
            </w:r>
          </w:p>
        </w:tc>
        <w:tc>
          <w:tcPr>
            <w:tcW w:w="5933" w:type="dxa"/>
          </w:tcPr>
          <w:p w14:paraId="6788B394" w14:textId="77777777" w:rsidR="007B10CD" w:rsidRPr="000142B2" w:rsidRDefault="007B10CD" w:rsidP="00141D9A">
            <w:pPr>
              <w:tabs>
                <w:tab w:val="left" w:pos="5400"/>
              </w:tabs>
              <w:rPr>
                <w:sz w:val="20"/>
              </w:rPr>
            </w:pPr>
            <w:r w:rsidRPr="000142B2">
              <w:rPr>
                <w:sz w:val="20"/>
              </w:rPr>
              <w:t>Give a cautious overall interpretation of results considering objectives, limitations, multiplicity of analyses, results from similar studies, and other relevant evidence</w:t>
            </w:r>
          </w:p>
        </w:tc>
        <w:tc>
          <w:tcPr>
            <w:tcW w:w="1102" w:type="dxa"/>
          </w:tcPr>
          <w:p w14:paraId="025E2157" w14:textId="77777777" w:rsidR="007B10CD" w:rsidRPr="000142B2" w:rsidRDefault="007B10CD" w:rsidP="00141D9A">
            <w:pPr>
              <w:tabs>
                <w:tab w:val="left" w:pos="5400"/>
              </w:tabs>
              <w:jc w:val="center"/>
              <w:rPr>
                <w:sz w:val="20"/>
              </w:rPr>
            </w:pPr>
            <w:r>
              <w:rPr>
                <w:sz w:val="20"/>
              </w:rPr>
              <w:t>12</w:t>
            </w:r>
          </w:p>
        </w:tc>
      </w:tr>
      <w:tr w:rsidR="007B10CD" w:rsidRPr="000142B2" w14:paraId="142F3A40" w14:textId="77777777" w:rsidTr="00141D9A">
        <w:tc>
          <w:tcPr>
            <w:tcW w:w="0" w:type="auto"/>
          </w:tcPr>
          <w:p w14:paraId="3FDEDC3E" w14:textId="77777777" w:rsidR="007B10CD" w:rsidRPr="000142B2" w:rsidRDefault="007B10CD" w:rsidP="00141D9A">
            <w:pPr>
              <w:tabs>
                <w:tab w:val="left" w:pos="5400"/>
              </w:tabs>
              <w:rPr>
                <w:bCs/>
                <w:sz w:val="20"/>
              </w:rPr>
            </w:pPr>
            <w:bookmarkStart w:id="96" w:name="italic48" w:colFirst="0" w:colLast="0"/>
            <w:bookmarkStart w:id="97" w:name="bold49" w:colFirst="0" w:colLast="0"/>
            <w:bookmarkEnd w:id="94"/>
            <w:bookmarkEnd w:id="95"/>
            <w:proofErr w:type="spellStart"/>
            <w:r w:rsidRPr="000142B2">
              <w:rPr>
                <w:bCs/>
                <w:sz w:val="20"/>
              </w:rPr>
              <w:t>Generalisability</w:t>
            </w:r>
            <w:proofErr w:type="spellEnd"/>
          </w:p>
        </w:tc>
        <w:tc>
          <w:tcPr>
            <w:tcW w:w="0" w:type="auto"/>
          </w:tcPr>
          <w:p w14:paraId="63B40652" w14:textId="77777777" w:rsidR="007B10CD" w:rsidRPr="000142B2" w:rsidRDefault="007B10CD" w:rsidP="00141D9A">
            <w:pPr>
              <w:tabs>
                <w:tab w:val="left" w:pos="5400"/>
              </w:tabs>
              <w:jc w:val="center"/>
              <w:rPr>
                <w:sz w:val="20"/>
              </w:rPr>
            </w:pPr>
            <w:r w:rsidRPr="000142B2">
              <w:rPr>
                <w:sz w:val="20"/>
              </w:rPr>
              <w:t>21</w:t>
            </w:r>
          </w:p>
        </w:tc>
        <w:tc>
          <w:tcPr>
            <w:tcW w:w="5933" w:type="dxa"/>
          </w:tcPr>
          <w:p w14:paraId="0C6362CA" w14:textId="77777777" w:rsidR="007B10CD" w:rsidRPr="000142B2" w:rsidRDefault="007B10CD" w:rsidP="00141D9A">
            <w:pPr>
              <w:tabs>
                <w:tab w:val="left" w:pos="5400"/>
              </w:tabs>
              <w:rPr>
                <w:sz w:val="20"/>
              </w:rPr>
            </w:pPr>
            <w:r w:rsidRPr="000142B2">
              <w:rPr>
                <w:sz w:val="20"/>
              </w:rPr>
              <w:t xml:space="preserve">Discuss the </w:t>
            </w:r>
            <w:proofErr w:type="spellStart"/>
            <w:r w:rsidRPr="000142B2">
              <w:rPr>
                <w:sz w:val="20"/>
              </w:rPr>
              <w:t>generalisability</w:t>
            </w:r>
            <w:proofErr w:type="spellEnd"/>
            <w:r w:rsidRPr="000142B2">
              <w:rPr>
                <w:sz w:val="20"/>
              </w:rPr>
              <w:t xml:space="preserve"> (external validity) of the study results</w:t>
            </w:r>
          </w:p>
        </w:tc>
        <w:tc>
          <w:tcPr>
            <w:tcW w:w="1102" w:type="dxa"/>
          </w:tcPr>
          <w:p w14:paraId="5BD1A18B" w14:textId="77777777" w:rsidR="007B10CD" w:rsidRPr="000142B2" w:rsidRDefault="007B10CD" w:rsidP="00141D9A">
            <w:pPr>
              <w:tabs>
                <w:tab w:val="left" w:pos="5400"/>
              </w:tabs>
              <w:jc w:val="center"/>
              <w:rPr>
                <w:sz w:val="20"/>
              </w:rPr>
            </w:pPr>
            <w:r>
              <w:rPr>
                <w:sz w:val="20"/>
              </w:rPr>
              <w:t>12</w:t>
            </w:r>
          </w:p>
        </w:tc>
      </w:tr>
      <w:tr w:rsidR="007B10CD" w:rsidRPr="000142B2" w14:paraId="65289CA1" w14:textId="77777777" w:rsidTr="00141D9A">
        <w:tc>
          <w:tcPr>
            <w:tcW w:w="8755" w:type="dxa"/>
            <w:gridSpan w:val="3"/>
            <w:tcBorders>
              <w:bottom w:val="single" w:sz="4" w:space="0" w:color="auto"/>
            </w:tcBorders>
          </w:tcPr>
          <w:p w14:paraId="72DA5A2D" w14:textId="77777777" w:rsidR="007B10CD" w:rsidRPr="000142B2" w:rsidRDefault="007B10CD" w:rsidP="00141D9A">
            <w:pPr>
              <w:pStyle w:val="TableSubHead"/>
              <w:tabs>
                <w:tab w:val="left" w:pos="5400"/>
              </w:tabs>
              <w:rPr>
                <w:sz w:val="20"/>
              </w:rPr>
            </w:pPr>
            <w:bookmarkStart w:id="98" w:name="italic49"/>
            <w:bookmarkStart w:id="99" w:name="bold50"/>
            <w:bookmarkEnd w:id="96"/>
            <w:bookmarkEnd w:id="97"/>
            <w:r w:rsidRPr="000142B2">
              <w:rPr>
                <w:sz w:val="20"/>
              </w:rPr>
              <w:t>Other information</w:t>
            </w:r>
            <w:bookmarkEnd w:id="98"/>
            <w:bookmarkEnd w:id="99"/>
          </w:p>
        </w:tc>
        <w:tc>
          <w:tcPr>
            <w:tcW w:w="1102" w:type="dxa"/>
            <w:tcBorders>
              <w:bottom w:val="single" w:sz="4" w:space="0" w:color="auto"/>
            </w:tcBorders>
          </w:tcPr>
          <w:p w14:paraId="3DC261A4" w14:textId="77777777" w:rsidR="007B10CD" w:rsidRPr="000142B2" w:rsidRDefault="007B10CD" w:rsidP="00141D9A">
            <w:pPr>
              <w:pStyle w:val="TableSubHead"/>
              <w:tabs>
                <w:tab w:val="left" w:pos="5400"/>
              </w:tabs>
              <w:jc w:val="center"/>
              <w:rPr>
                <w:sz w:val="20"/>
              </w:rPr>
            </w:pPr>
          </w:p>
        </w:tc>
      </w:tr>
      <w:tr w:rsidR="007B10CD" w:rsidRPr="000142B2" w14:paraId="57623747" w14:textId="77777777" w:rsidTr="00141D9A"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620DB456" w14:textId="77777777" w:rsidR="007B10CD" w:rsidRPr="000142B2" w:rsidRDefault="007B10CD" w:rsidP="00141D9A">
            <w:pPr>
              <w:tabs>
                <w:tab w:val="left" w:pos="5400"/>
              </w:tabs>
              <w:rPr>
                <w:bCs/>
                <w:sz w:val="20"/>
              </w:rPr>
            </w:pPr>
            <w:bookmarkStart w:id="100" w:name="italic50" w:colFirst="0" w:colLast="0"/>
            <w:bookmarkStart w:id="101" w:name="bold51" w:colFirst="0" w:colLast="0"/>
            <w:r w:rsidRPr="000142B2">
              <w:rPr>
                <w:bCs/>
                <w:sz w:val="20"/>
              </w:rPr>
              <w:t>Funding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42CC3E01" w14:textId="77777777" w:rsidR="007B10CD" w:rsidRPr="000142B2" w:rsidRDefault="007B10CD" w:rsidP="00141D9A">
            <w:pPr>
              <w:tabs>
                <w:tab w:val="left" w:pos="5400"/>
              </w:tabs>
              <w:jc w:val="center"/>
              <w:rPr>
                <w:sz w:val="20"/>
              </w:rPr>
            </w:pPr>
            <w:r w:rsidRPr="000142B2">
              <w:rPr>
                <w:sz w:val="20"/>
              </w:rPr>
              <w:t>22</w:t>
            </w:r>
          </w:p>
        </w:tc>
        <w:tc>
          <w:tcPr>
            <w:tcW w:w="5933" w:type="dxa"/>
            <w:tcBorders>
              <w:top w:val="single" w:sz="4" w:space="0" w:color="auto"/>
              <w:bottom w:val="single" w:sz="4" w:space="0" w:color="auto"/>
            </w:tcBorders>
          </w:tcPr>
          <w:p w14:paraId="30738262" w14:textId="77777777" w:rsidR="007B10CD" w:rsidRPr="000142B2" w:rsidRDefault="007B10CD" w:rsidP="00141D9A">
            <w:pPr>
              <w:tabs>
                <w:tab w:val="left" w:pos="5400"/>
              </w:tabs>
              <w:rPr>
                <w:sz w:val="20"/>
              </w:rPr>
            </w:pPr>
            <w:r w:rsidRPr="000142B2">
              <w:rPr>
                <w:sz w:val="20"/>
              </w:rPr>
              <w:t>Give the source of funding and the role of the funders for the present study and, if applicable, for the original study on which the present article is based</w:t>
            </w:r>
          </w:p>
        </w:tc>
        <w:tc>
          <w:tcPr>
            <w:tcW w:w="1102" w:type="dxa"/>
            <w:tcBorders>
              <w:top w:val="single" w:sz="4" w:space="0" w:color="auto"/>
              <w:bottom w:val="single" w:sz="4" w:space="0" w:color="auto"/>
            </w:tcBorders>
          </w:tcPr>
          <w:p w14:paraId="5A5DB128" w14:textId="77777777" w:rsidR="007B10CD" w:rsidRPr="000142B2" w:rsidRDefault="007B10CD" w:rsidP="00141D9A">
            <w:pPr>
              <w:tabs>
                <w:tab w:val="left" w:pos="5400"/>
              </w:tabs>
              <w:jc w:val="center"/>
              <w:rPr>
                <w:sz w:val="20"/>
              </w:rPr>
            </w:pPr>
            <w:r>
              <w:rPr>
                <w:sz w:val="20"/>
              </w:rPr>
              <w:t>n/a</w:t>
            </w:r>
          </w:p>
        </w:tc>
      </w:tr>
      <w:bookmarkEnd w:id="100"/>
      <w:bookmarkEnd w:id="101"/>
    </w:tbl>
    <w:p w14:paraId="73B4C897" w14:textId="77777777" w:rsidR="007B10CD" w:rsidRPr="000142B2" w:rsidRDefault="007B10CD" w:rsidP="007B10CD">
      <w:pPr>
        <w:pStyle w:val="TableNote"/>
        <w:tabs>
          <w:tab w:val="left" w:pos="5400"/>
        </w:tabs>
        <w:rPr>
          <w:sz w:val="20"/>
        </w:rPr>
      </w:pPr>
    </w:p>
    <w:p w14:paraId="680BD01B" w14:textId="77777777" w:rsidR="007B10CD" w:rsidRDefault="007B10CD" w:rsidP="007D347E"/>
    <w:p w14:paraId="3BDE59A8" w14:textId="77777777" w:rsidR="007D347E" w:rsidRDefault="007D347E" w:rsidP="007D347E"/>
    <w:sectPr w:rsidR="007D347E" w:rsidSect="001427A5">
      <w:footerReference w:type="even" r:id="rId10"/>
      <w:footerReference w:type="default" r:id="rId11"/>
      <w:pgSz w:w="11900" w:h="16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769DA2D" w14:textId="77777777" w:rsidR="00DB3F85" w:rsidRDefault="00DB3F85" w:rsidP="004D5888">
      <w:r>
        <w:separator/>
      </w:r>
    </w:p>
  </w:endnote>
  <w:endnote w:type="continuationSeparator" w:id="0">
    <w:p w14:paraId="6F7B8511" w14:textId="77777777" w:rsidR="00DB3F85" w:rsidRDefault="00DB3F85" w:rsidP="004D588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PageNumber"/>
      </w:rPr>
      <w:id w:val="-1841538405"/>
      <w:docPartObj>
        <w:docPartGallery w:val="Page Numbers (Bottom of Page)"/>
        <w:docPartUnique/>
      </w:docPartObj>
    </w:sdtPr>
    <w:sdtContent>
      <w:p w14:paraId="316836AF" w14:textId="47E5774B" w:rsidR="007B10CD" w:rsidRDefault="007B10CD" w:rsidP="00754340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end"/>
        </w:r>
      </w:p>
    </w:sdtContent>
  </w:sdt>
  <w:p w14:paraId="50B10060" w14:textId="77777777" w:rsidR="007B10CD" w:rsidRDefault="007B10CD" w:rsidP="007B10CD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PageNumber"/>
      </w:rPr>
      <w:id w:val="-605340966"/>
      <w:docPartObj>
        <w:docPartGallery w:val="Page Numbers (Bottom of Page)"/>
        <w:docPartUnique/>
      </w:docPartObj>
    </w:sdtPr>
    <w:sdtContent>
      <w:p w14:paraId="1FD62130" w14:textId="1EC277FC" w:rsidR="007B10CD" w:rsidRDefault="007B10CD" w:rsidP="00754340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>
          <w:rPr>
            <w:rStyle w:val="PageNumber"/>
            <w:noProof/>
          </w:rPr>
          <w:t>1</w:t>
        </w:r>
        <w:r>
          <w:rPr>
            <w:rStyle w:val="PageNumber"/>
          </w:rPr>
          <w:fldChar w:fldCharType="end"/>
        </w:r>
      </w:p>
    </w:sdtContent>
  </w:sdt>
  <w:p w14:paraId="7F955B22" w14:textId="77777777" w:rsidR="007B10CD" w:rsidRDefault="007B10CD" w:rsidP="007B10CD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195A4DD" w14:textId="77777777" w:rsidR="00DB3F85" w:rsidRDefault="00DB3F85" w:rsidP="004D5888">
      <w:r>
        <w:separator/>
      </w:r>
    </w:p>
  </w:footnote>
  <w:footnote w:type="continuationSeparator" w:id="0">
    <w:p w14:paraId="5B612748" w14:textId="77777777" w:rsidR="00DB3F85" w:rsidRDefault="00DB3F85" w:rsidP="004D588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D347E"/>
    <w:rsid w:val="00001907"/>
    <w:rsid w:val="000C2B01"/>
    <w:rsid w:val="000C4115"/>
    <w:rsid w:val="00116C7F"/>
    <w:rsid w:val="001427A5"/>
    <w:rsid w:val="001545AA"/>
    <w:rsid w:val="00184F8D"/>
    <w:rsid w:val="00191CE4"/>
    <w:rsid w:val="00243B81"/>
    <w:rsid w:val="0030600F"/>
    <w:rsid w:val="003618AD"/>
    <w:rsid w:val="00403599"/>
    <w:rsid w:val="004D5888"/>
    <w:rsid w:val="007B10CD"/>
    <w:rsid w:val="007D347E"/>
    <w:rsid w:val="007F196E"/>
    <w:rsid w:val="0085523F"/>
    <w:rsid w:val="009A53C3"/>
    <w:rsid w:val="00A07609"/>
    <w:rsid w:val="00A17696"/>
    <w:rsid w:val="00B40C57"/>
    <w:rsid w:val="00B8200C"/>
    <w:rsid w:val="00CB6CE7"/>
    <w:rsid w:val="00DA026E"/>
    <w:rsid w:val="00DB3F85"/>
    <w:rsid w:val="00E342D2"/>
    <w:rsid w:val="00EE7C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233CA7FB"/>
  <w15:chartTrackingRefBased/>
  <w15:docId w15:val="{235A84A3-59FF-6749-9C49-F23375C764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sid w:val="007D347E"/>
    <w:rPr>
      <w:rFonts w:ascii="Arial" w:eastAsia="Arial" w:hAnsi="Arial" w:cs="Arial"/>
      <w:kern w:val="0"/>
      <w:sz w:val="22"/>
      <w:szCs w:val="22"/>
      <w:lang w:val="en-US" w:eastAsia="en-GB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4D5888"/>
    <w:pPr>
      <w:outlineLvl w:val="0"/>
    </w:pPr>
    <w:rPr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D5888"/>
    <w:rPr>
      <w:rFonts w:ascii="Arial" w:eastAsia="Arial" w:hAnsi="Arial" w:cs="Arial"/>
      <w:b/>
      <w:kern w:val="0"/>
      <w:sz w:val="22"/>
      <w:szCs w:val="22"/>
      <w:lang w:val="en-US" w:eastAsia="en-GB"/>
      <w14:ligatures w14:val="none"/>
    </w:rPr>
  </w:style>
  <w:style w:type="paragraph" w:styleId="TOCHeading">
    <w:name w:val="TOC Heading"/>
    <w:basedOn w:val="Heading1"/>
    <w:next w:val="Normal"/>
    <w:uiPriority w:val="39"/>
    <w:unhideWhenUsed/>
    <w:qFormat/>
    <w:rsid w:val="004D5888"/>
    <w:pPr>
      <w:spacing w:before="480" w:line="276" w:lineRule="auto"/>
      <w:outlineLvl w:val="9"/>
    </w:pPr>
    <w:rPr>
      <w:b w:val="0"/>
      <w:bCs/>
      <w:sz w:val="28"/>
      <w:szCs w:val="28"/>
      <w:lang w:eastAsia="en-US"/>
    </w:rPr>
  </w:style>
  <w:style w:type="paragraph" w:styleId="TOC1">
    <w:name w:val="toc 1"/>
    <w:basedOn w:val="Normal"/>
    <w:next w:val="Normal"/>
    <w:autoRedefine/>
    <w:uiPriority w:val="39"/>
    <w:unhideWhenUsed/>
    <w:rsid w:val="004D5888"/>
    <w:pPr>
      <w:spacing w:before="120"/>
    </w:pPr>
    <w:rPr>
      <w:rFonts w:asciiTheme="minorHAnsi" w:hAnsiTheme="minorHAnsi" w:cstheme="minorHAnsi"/>
      <w:b/>
      <w:bCs/>
      <w:i/>
      <w:iCs/>
      <w:sz w:val="24"/>
      <w:szCs w:val="24"/>
    </w:rPr>
  </w:style>
  <w:style w:type="paragraph" w:styleId="TOC2">
    <w:name w:val="toc 2"/>
    <w:basedOn w:val="Normal"/>
    <w:next w:val="Normal"/>
    <w:autoRedefine/>
    <w:uiPriority w:val="39"/>
    <w:semiHidden/>
    <w:unhideWhenUsed/>
    <w:rsid w:val="004D5888"/>
    <w:pPr>
      <w:spacing w:before="120"/>
      <w:ind w:left="220"/>
    </w:pPr>
    <w:rPr>
      <w:rFonts w:asciiTheme="minorHAnsi" w:hAnsiTheme="minorHAnsi" w:cstheme="minorHAnsi"/>
      <w:b/>
      <w:bCs/>
    </w:rPr>
  </w:style>
  <w:style w:type="paragraph" w:styleId="TOC3">
    <w:name w:val="toc 3"/>
    <w:basedOn w:val="Normal"/>
    <w:next w:val="Normal"/>
    <w:autoRedefine/>
    <w:uiPriority w:val="39"/>
    <w:semiHidden/>
    <w:unhideWhenUsed/>
    <w:rsid w:val="004D5888"/>
    <w:pPr>
      <w:ind w:left="440"/>
    </w:pPr>
    <w:rPr>
      <w:rFonts w:asciiTheme="minorHAnsi" w:hAnsiTheme="minorHAnsi" w:cstheme="minorHAnsi"/>
      <w:sz w:val="20"/>
      <w:szCs w:val="20"/>
    </w:rPr>
  </w:style>
  <w:style w:type="paragraph" w:styleId="TOC4">
    <w:name w:val="toc 4"/>
    <w:basedOn w:val="Normal"/>
    <w:next w:val="Normal"/>
    <w:autoRedefine/>
    <w:uiPriority w:val="39"/>
    <w:semiHidden/>
    <w:unhideWhenUsed/>
    <w:rsid w:val="004D5888"/>
    <w:pPr>
      <w:ind w:left="660"/>
    </w:pPr>
    <w:rPr>
      <w:rFonts w:asciiTheme="minorHAnsi" w:hAnsiTheme="minorHAnsi" w:cstheme="minorHAnsi"/>
      <w:sz w:val="20"/>
      <w:szCs w:val="20"/>
    </w:rPr>
  </w:style>
  <w:style w:type="paragraph" w:styleId="TOC5">
    <w:name w:val="toc 5"/>
    <w:basedOn w:val="Normal"/>
    <w:next w:val="Normal"/>
    <w:autoRedefine/>
    <w:uiPriority w:val="39"/>
    <w:semiHidden/>
    <w:unhideWhenUsed/>
    <w:rsid w:val="004D5888"/>
    <w:pPr>
      <w:ind w:left="880"/>
    </w:pPr>
    <w:rPr>
      <w:rFonts w:asciiTheme="minorHAnsi" w:hAnsiTheme="minorHAnsi" w:cstheme="minorHAnsi"/>
      <w:sz w:val="20"/>
      <w:szCs w:val="20"/>
    </w:rPr>
  </w:style>
  <w:style w:type="paragraph" w:styleId="TOC6">
    <w:name w:val="toc 6"/>
    <w:basedOn w:val="Normal"/>
    <w:next w:val="Normal"/>
    <w:autoRedefine/>
    <w:uiPriority w:val="39"/>
    <w:semiHidden/>
    <w:unhideWhenUsed/>
    <w:rsid w:val="004D5888"/>
    <w:pPr>
      <w:ind w:left="1100"/>
    </w:pPr>
    <w:rPr>
      <w:rFonts w:asciiTheme="minorHAnsi" w:hAnsiTheme="minorHAnsi" w:cstheme="minorHAnsi"/>
      <w:sz w:val="20"/>
      <w:szCs w:val="20"/>
    </w:rPr>
  </w:style>
  <w:style w:type="paragraph" w:styleId="TOC7">
    <w:name w:val="toc 7"/>
    <w:basedOn w:val="Normal"/>
    <w:next w:val="Normal"/>
    <w:autoRedefine/>
    <w:uiPriority w:val="39"/>
    <w:semiHidden/>
    <w:unhideWhenUsed/>
    <w:rsid w:val="004D5888"/>
    <w:pPr>
      <w:ind w:left="1320"/>
    </w:pPr>
    <w:rPr>
      <w:rFonts w:asciiTheme="minorHAnsi" w:hAnsiTheme="minorHAnsi" w:cstheme="minorHAnsi"/>
      <w:sz w:val="20"/>
      <w:szCs w:val="20"/>
    </w:rPr>
  </w:style>
  <w:style w:type="paragraph" w:styleId="TOC8">
    <w:name w:val="toc 8"/>
    <w:basedOn w:val="Normal"/>
    <w:next w:val="Normal"/>
    <w:autoRedefine/>
    <w:uiPriority w:val="39"/>
    <w:semiHidden/>
    <w:unhideWhenUsed/>
    <w:rsid w:val="004D5888"/>
    <w:pPr>
      <w:ind w:left="1540"/>
    </w:pPr>
    <w:rPr>
      <w:rFonts w:asciiTheme="minorHAnsi" w:hAnsiTheme="minorHAnsi" w:cstheme="minorHAnsi"/>
      <w:sz w:val="20"/>
      <w:szCs w:val="20"/>
    </w:rPr>
  </w:style>
  <w:style w:type="paragraph" w:styleId="TOC9">
    <w:name w:val="toc 9"/>
    <w:basedOn w:val="Normal"/>
    <w:next w:val="Normal"/>
    <w:autoRedefine/>
    <w:uiPriority w:val="39"/>
    <w:semiHidden/>
    <w:unhideWhenUsed/>
    <w:rsid w:val="004D5888"/>
    <w:pPr>
      <w:ind w:left="1760"/>
    </w:pPr>
    <w:rPr>
      <w:rFonts w:asciiTheme="minorHAnsi" w:hAnsiTheme="minorHAnsi" w:cstheme="minorHAnsi"/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4D5888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D5888"/>
    <w:rPr>
      <w:rFonts w:ascii="Arial" w:eastAsia="Arial" w:hAnsi="Arial" w:cs="Arial"/>
      <w:kern w:val="0"/>
      <w:sz w:val="22"/>
      <w:szCs w:val="22"/>
      <w:lang w:val="en-US" w:eastAsia="en-GB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4D5888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D5888"/>
    <w:rPr>
      <w:rFonts w:ascii="Arial" w:eastAsia="Arial" w:hAnsi="Arial" w:cs="Arial"/>
      <w:kern w:val="0"/>
      <w:sz w:val="22"/>
      <w:szCs w:val="22"/>
      <w:lang w:val="en-US" w:eastAsia="en-GB"/>
      <w14:ligatures w14:val="none"/>
    </w:rPr>
  </w:style>
  <w:style w:type="character" w:styleId="Hyperlink">
    <w:name w:val="Hyperlink"/>
    <w:basedOn w:val="DefaultParagraphFont"/>
    <w:uiPriority w:val="99"/>
    <w:unhideWhenUsed/>
    <w:rsid w:val="007B10CD"/>
    <w:rPr>
      <w:color w:val="0563C1" w:themeColor="hyperlink"/>
      <w:u w:val="single"/>
    </w:rPr>
  </w:style>
  <w:style w:type="character" w:styleId="PageNumber">
    <w:name w:val="page number"/>
    <w:basedOn w:val="DefaultParagraphFont"/>
    <w:uiPriority w:val="99"/>
    <w:semiHidden/>
    <w:unhideWhenUsed/>
    <w:rsid w:val="007B10CD"/>
  </w:style>
  <w:style w:type="paragraph" w:customStyle="1" w:styleId="TableNote">
    <w:name w:val="TableNote"/>
    <w:basedOn w:val="Normal"/>
    <w:rsid w:val="007B10CD"/>
    <w:pPr>
      <w:spacing w:line="300" w:lineRule="exact"/>
    </w:pPr>
    <w:rPr>
      <w:rFonts w:ascii="Times New Roman" w:eastAsia="Times New Roman" w:hAnsi="Times New Roman" w:cs="Times New Roman"/>
      <w:sz w:val="24"/>
      <w:szCs w:val="20"/>
      <w:lang w:val="en-GB" w:eastAsia="en-US"/>
    </w:rPr>
  </w:style>
  <w:style w:type="paragraph" w:customStyle="1" w:styleId="TableTitle">
    <w:name w:val="TableTitle"/>
    <w:basedOn w:val="Normal"/>
    <w:rsid w:val="007B10CD"/>
    <w:pPr>
      <w:spacing w:line="300" w:lineRule="exact"/>
    </w:pPr>
    <w:rPr>
      <w:rFonts w:ascii="Times New Roman" w:eastAsia="Times New Roman" w:hAnsi="Times New Roman" w:cs="Times New Roman"/>
      <w:sz w:val="24"/>
      <w:szCs w:val="20"/>
      <w:lang w:val="en-GB" w:eastAsia="en-US"/>
    </w:rPr>
  </w:style>
  <w:style w:type="character" w:customStyle="1" w:styleId="URL">
    <w:name w:val="URL"/>
    <w:rsid w:val="007B10CD"/>
    <w:rPr>
      <w:color w:val="666699"/>
    </w:rPr>
  </w:style>
  <w:style w:type="paragraph" w:customStyle="1" w:styleId="TableHeader">
    <w:name w:val="TableHeader"/>
    <w:basedOn w:val="Normal"/>
    <w:rsid w:val="007B10CD"/>
    <w:pPr>
      <w:spacing w:before="120"/>
    </w:pPr>
    <w:rPr>
      <w:rFonts w:ascii="Times New Roman" w:eastAsia="Times New Roman" w:hAnsi="Times New Roman" w:cs="Times New Roman"/>
      <w:b/>
      <w:sz w:val="24"/>
      <w:szCs w:val="20"/>
      <w:lang w:val="en-GB" w:eastAsia="en-US"/>
    </w:rPr>
  </w:style>
  <w:style w:type="paragraph" w:customStyle="1" w:styleId="TableSubHead">
    <w:name w:val="TableSubHead"/>
    <w:basedOn w:val="TableHeader"/>
    <w:rsid w:val="007B10C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tiff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tiff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image" Target="media/image3.tif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644C6FB0-8EAB-924E-83E8-BC31E6AFE6B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8</Pages>
  <Words>1180</Words>
  <Characters>6726</Characters>
  <Application>Microsoft Office Word</Application>
  <DocSecurity>0</DocSecurity>
  <Lines>56</Lines>
  <Paragraphs>15</Paragraphs>
  <ScaleCrop>false</ScaleCrop>
  <Company/>
  <LinksUpToDate>false</LinksUpToDate>
  <CharactersWithSpaces>7891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Dmitri Nepogodiev (Applied Health Research)</dc:creator>
  <cp:keywords/>
  <dc:description/>
  <cp:lastModifiedBy>Dmitri Nepogodiev (Applied Health Research)</cp:lastModifiedBy>
  <cp:revision>3</cp:revision>
  <dcterms:created xsi:type="dcterms:W3CDTF">2023-10-22T16:30:00Z</dcterms:created>
  <dcterms:modified xsi:type="dcterms:W3CDTF">2023-10-22T16:40:00Z</dcterms:modified>
</cp:coreProperties>
</file>